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0AC" w:rsidRPr="000400AC" w:rsidRDefault="006E0232" w:rsidP="000400AC">
      <w:pPr>
        <w:rPr>
          <w:rFonts w:ascii="Arial" w:hAnsi="Arial" w:cs="Arial"/>
          <w:sz w:val="18"/>
          <w:szCs w:val="18"/>
        </w:rPr>
      </w:pPr>
      <w:r>
        <w:rPr>
          <w:rFonts w:ascii="Arial" w:hAnsi="Arial" w:cs="Arial"/>
          <w:sz w:val="18"/>
          <w:szCs w:val="18"/>
        </w:rPr>
        <w:t>巴力士</w:t>
      </w:r>
      <w:r w:rsidR="000400AC" w:rsidRPr="000400AC">
        <w:rPr>
          <w:rFonts w:ascii="Arial" w:hAnsi="Arial" w:cs="Arial"/>
          <w:sz w:val="18"/>
          <w:szCs w:val="18"/>
        </w:rPr>
        <w:t>智能平台服务协议</w:t>
      </w:r>
    </w:p>
    <w:p w:rsidR="000400AC" w:rsidRPr="000400AC" w:rsidRDefault="000400AC" w:rsidP="000400AC">
      <w:pPr>
        <w:rPr>
          <w:rFonts w:ascii="Arial" w:hAnsi="Arial" w:cs="Arial"/>
          <w:sz w:val="18"/>
          <w:szCs w:val="18"/>
        </w:rPr>
      </w:pPr>
      <w:r w:rsidRPr="000400AC">
        <w:rPr>
          <w:rFonts w:ascii="Arial" w:hAnsi="Arial" w:cs="Arial"/>
          <w:sz w:val="18"/>
          <w:szCs w:val="18"/>
        </w:rPr>
        <w:t>欢迎使用</w:t>
      </w:r>
      <w:r w:rsidR="006E0232">
        <w:rPr>
          <w:rFonts w:ascii="Arial" w:hAnsi="Arial" w:cs="Arial"/>
          <w:sz w:val="18"/>
          <w:szCs w:val="18"/>
        </w:rPr>
        <w:t>巴力士</w:t>
      </w:r>
      <w:r w:rsidRPr="000400AC">
        <w:rPr>
          <w:rFonts w:ascii="Arial" w:hAnsi="Arial" w:cs="Arial"/>
          <w:sz w:val="18"/>
          <w:szCs w:val="18"/>
        </w:rPr>
        <w:t>智能平台！</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在接受本协议之前请您务必仔细阅读本协议的全部内容，充分理解条款内容，特别是限制或免责条款，限制或免除责任条款将以加粗或其他醒目形式提示您注意。如果您对本协议的条款有疑问的，请联系</w:t>
      </w:r>
      <w:r w:rsidR="006E0232">
        <w:rPr>
          <w:rFonts w:ascii="Arial" w:hAnsi="Arial" w:cs="Arial"/>
          <w:sz w:val="18"/>
          <w:szCs w:val="18"/>
        </w:rPr>
        <w:t>巴力士</w:t>
      </w:r>
      <w:r w:rsidRPr="000400AC">
        <w:rPr>
          <w:rFonts w:ascii="Arial" w:hAnsi="Arial" w:cs="Arial"/>
          <w:sz w:val="18"/>
          <w:szCs w:val="18"/>
        </w:rPr>
        <w:t>相关业务部门讲行询问。除非您已阅读并接受本协议及相关协议、规则等所有条款，否则，您无权使用本服务。一旦您选择</w:t>
      </w:r>
      <w:r w:rsidRPr="000400AC">
        <w:rPr>
          <w:rFonts w:ascii="Arial" w:hAnsi="Arial" w:cs="Arial"/>
          <w:sz w:val="18"/>
          <w:szCs w:val="18"/>
        </w:rPr>
        <w:t>“</w:t>
      </w:r>
      <w:r w:rsidRPr="000400AC">
        <w:rPr>
          <w:rFonts w:ascii="Arial" w:hAnsi="Arial" w:cs="Arial"/>
          <w:sz w:val="18"/>
          <w:szCs w:val="18"/>
        </w:rPr>
        <w:t>同意协议并提交</w:t>
      </w:r>
      <w:r w:rsidRPr="000400AC">
        <w:rPr>
          <w:rFonts w:ascii="Arial" w:hAnsi="Arial" w:cs="Arial"/>
          <w:sz w:val="18"/>
          <w:szCs w:val="18"/>
        </w:rPr>
        <w:t>”</w:t>
      </w:r>
      <w:r w:rsidRPr="000400AC">
        <w:rPr>
          <w:rFonts w:ascii="Arial" w:hAnsi="Arial" w:cs="Arial"/>
          <w:sz w:val="18"/>
          <w:szCs w:val="18"/>
        </w:rPr>
        <w:t>（具体措辞详见注册页面）并完成注册流程，或您以任何方式使用本服务，即视为您已阅读并同意上述协议、规则等的约束。</w:t>
      </w:r>
      <w:r w:rsidRPr="000400AC">
        <w:rPr>
          <w:rFonts w:ascii="Arial" w:hAnsi="Arial" w:cs="Arial"/>
          <w:sz w:val="18"/>
          <w:szCs w:val="18"/>
        </w:rPr>
        <w:t xml:space="preserve"> </w:t>
      </w:r>
      <w:r w:rsidRPr="000400AC">
        <w:rPr>
          <w:rFonts w:ascii="Arial" w:hAnsi="Arial" w:cs="Arial"/>
          <w:sz w:val="18"/>
          <w:szCs w:val="18"/>
        </w:rPr>
        <w:t>如您有违反本协议的任何行为时，</w:t>
      </w:r>
      <w:r w:rsidR="006E0232">
        <w:rPr>
          <w:rFonts w:ascii="Arial" w:hAnsi="Arial" w:cs="Arial"/>
          <w:sz w:val="18"/>
          <w:szCs w:val="18"/>
        </w:rPr>
        <w:t>巴力士</w:t>
      </w:r>
      <w:r w:rsidRPr="000400AC">
        <w:rPr>
          <w:rFonts w:ascii="Arial" w:hAnsi="Arial" w:cs="Arial"/>
          <w:sz w:val="18"/>
          <w:szCs w:val="18"/>
        </w:rPr>
        <w:t>有权根据您违反的情况随时单方采取限制、中止或终止向您提供服务等措施，并有权追究您相关责任。</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本服务协议（以下称</w:t>
      </w:r>
      <w:r w:rsidRPr="000400AC">
        <w:rPr>
          <w:rFonts w:ascii="Arial" w:hAnsi="Arial" w:cs="Arial"/>
          <w:sz w:val="18"/>
          <w:szCs w:val="18"/>
        </w:rPr>
        <w:t>“</w:t>
      </w:r>
      <w:r w:rsidRPr="000400AC">
        <w:rPr>
          <w:rFonts w:ascii="Arial" w:hAnsi="Arial" w:cs="Arial"/>
          <w:sz w:val="18"/>
          <w:szCs w:val="18"/>
        </w:rPr>
        <w:t>本协议</w:t>
      </w:r>
      <w:r w:rsidRPr="000400AC">
        <w:rPr>
          <w:rFonts w:ascii="Arial" w:hAnsi="Arial" w:cs="Arial"/>
          <w:sz w:val="18"/>
          <w:szCs w:val="18"/>
        </w:rPr>
        <w:t>”</w:t>
      </w:r>
      <w:r w:rsidR="006E0232">
        <w:rPr>
          <w:rFonts w:ascii="Arial" w:hAnsi="Arial" w:cs="Arial"/>
          <w:sz w:val="18"/>
          <w:szCs w:val="18"/>
        </w:rPr>
        <w:t>）由您与</w:t>
      </w:r>
      <w:r w:rsidR="002D46FA">
        <w:rPr>
          <w:rFonts w:ascii="Arial" w:hAnsi="Arial" w:cs="Arial"/>
          <w:sz w:val="18"/>
          <w:szCs w:val="18"/>
        </w:rPr>
        <w:t>巴力士照明有限公司</w:t>
      </w:r>
      <w:r w:rsidRPr="000400AC">
        <w:rPr>
          <w:rFonts w:ascii="Arial" w:hAnsi="Arial" w:cs="Arial"/>
          <w:sz w:val="18"/>
          <w:szCs w:val="18"/>
        </w:rPr>
        <w:t>（以下称</w:t>
      </w:r>
      <w:r w:rsidRPr="000400AC">
        <w:rPr>
          <w:rFonts w:ascii="Arial" w:hAnsi="Arial" w:cs="Arial"/>
          <w:sz w:val="18"/>
          <w:szCs w:val="18"/>
        </w:rPr>
        <w:t>“</w:t>
      </w:r>
      <w:r w:rsidR="006E0232">
        <w:rPr>
          <w:rFonts w:ascii="Arial" w:hAnsi="Arial" w:cs="Arial"/>
          <w:sz w:val="18"/>
          <w:szCs w:val="18"/>
        </w:rPr>
        <w:t>巴力士</w:t>
      </w:r>
      <w:r w:rsidRPr="000400AC">
        <w:rPr>
          <w:rFonts w:ascii="Arial" w:hAnsi="Arial" w:cs="Arial"/>
          <w:sz w:val="18"/>
          <w:szCs w:val="18"/>
        </w:rPr>
        <w:t>”</w:t>
      </w:r>
      <w:r w:rsidRPr="000400AC">
        <w:rPr>
          <w:rFonts w:ascii="Arial" w:hAnsi="Arial" w:cs="Arial"/>
          <w:sz w:val="18"/>
          <w:szCs w:val="18"/>
        </w:rPr>
        <w:t>）共同签署。包括但不限于：《</w:t>
      </w:r>
      <w:r w:rsidR="006E0232">
        <w:rPr>
          <w:rFonts w:ascii="Arial" w:hAnsi="Arial" w:cs="Arial"/>
          <w:sz w:val="18"/>
          <w:szCs w:val="18"/>
        </w:rPr>
        <w:t>巴力士</w:t>
      </w:r>
      <w:r w:rsidRPr="000400AC">
        <w:rPr>
          <w:rFonts w:ascii="Arial" w:hAnsi="Arial" w:cs="Arial"/>
          <w:sz w:val="18"/>
          <w:szCs w:val="18"/>
        </w:rPr>
        <w:t>智能平台隐私政策》等内容。如有变更，</w:t>
      </w:r>
      <w:r w:rsidR="006E0232">
        <w:rPr>
          <w:rFonts w:ascii="Arial" w:hAnsi="Arial" w:cs="Arial"/>
          <w:sz w:val="18"/>
          <w:szCs w:val="18"/>
        </w:rPr>
        <w:t>巴力士</w:t>
      </w:r>
      <w:r w:rsidRPr="000400AC">
        <w:rPr>
          <w:rFonts w:ascii="Arial" w:hAnsi="Arial" w:cs="Arial"/>
          <w:sz w:val="18"/>
          <w:szCs w:val="18"/>
        </w:rPr>
        <w:t>将以网站公示的方式讲行公告，不另行通知。变更后的协议和规则一经公布即自动生效成为本协议的一部分，无需另行通知您同意。如您不同意相关变更，请立即停用</w:t>
      </w:r>
      <w:r w:rsidR="006E0232">
        <w:rPr>
          <w:rFonts w:ascii="Arial" w:hAnsi="Arial" w:cs="Arial"/>
          <w:sz w:val="18"/>
          <w:szCs w:val="18"/>
        </w:rPr>
        <w:t>巴力士</w:t>
      </w:r>
      <w:r w:rsidRPr="000400AC">
        <w:rPr>
          <w:rFonts w:ascii="Arial" w:hAnsi="Arial" w:cs="Arial"/>
          <w:sz w:val="18"/>
          <w:szCs w:val="18"/>
        </w:rPr>
        <w:t>的服务；如您继续使用，则视为对修改后的规则不持异议并同意遵守。</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一、名词定义</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1.1.</w:t>
      </w:r>
      <w:r w:rsidRPr="000400AC">
        <w:rPr>
          <w:rFonts w:ascii="Arial" w:hAnsi="Arial" w:cs="Arial"/>
          <w:sz w:val="18"/>
          <w:szCs w:val="18"/>
        </w:rPr>
        <w:t>许可软件：是指由</w:t>
      </w:r>
      <w:r w:rsidR="006E0232">
        <w:rPr>
          <w:rFonts w:ascii="Arial" w:hAnsi="Arial" w:cs="Arial"/>
          <w:sz w:val="18"/>
          <w:szCs w:val="18"/>
        </w:rPr>
        <w:t>巴力士</w:t>
      </w:r>
      <w:r w:rsidRPr="000400AC">
        <w:rPr>
          <w:rFonts w:ascii="Arial" w:hAnsi="Arial" w:cs="Arial"/>
          <w:sz w:val="18"/>
          <w:szCs w:val="18"/>
        </w:rPr>
        <w:t>开发的，供您从平台下载，并在限定的系统移动终端中安装、使用的软件系统。</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1.2.</w:t>
      </w:r>
      <w:r w:rsidR="006E0232">
        <w:rPr>
          <w:rFonts w:ascii="Arial" w:hAnsi="Arial" w:cs="Arial"/>
          <w:sz w:val="18"/>
          <w:szCs w:val="18"/>
        </w:rPr>
        <w:t>服务：甶</w:t>
      </w:r>
      <w:r w:rsidR="002D46FA">
        <w:rPr>
          <w:rFonts w:ascii="Arial" w:hAnsi="Arial" w:cs="Arial"/>
          <w:sz w:val="18"/>
          <w:szCs w:val="18"/>
        </w:rPr>
        <w:t>巴力士照明有限公司</w:t>
      </w:r>
      <w:r w:rsidRPr="000400AC">
        <w:rPr>
          <w:rFonts w:ascii="Arial" w:hAnsi="Arial" w:cs="Arial"/>
          <w:sz w:val="18"/>
          <w:szCs w:val="18"/>
        </w:rPr>
        <w:t>为您提供的服务。您可以通过许可软件在移动终端使用服务。</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二、服务</w:t>
      </w:r>
      <w:r w:rsidRPr="000400AC">
        <w:rPr>
          <w:rFonts w:ascii="Arial" w:hAnsi="Arial" w:cs="Arial"/>
          <w:sz w:val="18"/>
          <w:szCs w:val="18"/>
        </w:rPr>
        <w:t xml:space="preserve"> 2.1.</w:t>
      </w:r>
      <w:r w:rsidR="006E0232">
        <w:rPr>
          <w:rFonts w:ascii="Arial" w:hAnsi="Arial" w:cs="Arial"/>
          <w:sz w:val="18"/>
          <w:szCs w:val="18"/>
        </w:rPr>
        <w:t>巴力士</w:t>
      </w:r>
      <w:r w:rsidRPr="000400AC">
        <w:rPr>
          <w:rFonts w:ascii="Arial" w:hAnsi="Arial" w:cs="Arial"/>
          <w:sz w:val="18"/>
          <w:szCs w:val="18"/>
        </w:rPr>
        <w:t>为您提供智能生活设备管理服务，您可以通过</w:t>
      </w:r>
      <w:r w:rsidR="006E0232">
        <w:rPr>
          <w:rFonts w:ascii="Arial" w:hAnsi="Arial" w:cs="Arial"/>
          <w:sz w:val="18"/>
          <w:szCs w:val="18"/>
        </w:rPr>
        <w:t>巴力士</w:t>
      </w:r>
      <w:r w:rsidRPr="000400AC">
        <w:rPr>
          <w:rFonts w:ascii="Arial" w:hAnsi="Arial" w:cs="Arial"/>
          <w:sz w:val="18"/>
          <w:szCs w:val="18"/>
        </w:rPr>
        <w:t>控制连接到</w:t>
      </w:r>
      <w:r w:rsidR="006E0232">
        <w:rPr>
          <w:rFonts w:ascii="Arial" w:hAnsi="Arial" w:cs="Arial"/>
          <w:sz w:val="18"/>
          <w:szCs w:val="18"/>
        </w:rPr>
        <w:t>巴力士</w:t>
      </w:r>
      <w:r w:rsidRPr="000400AC">
        <w:rPr>
          <w:rFonts w:ascii="Arial" w:hAnsi="Arial" w:cs="Arial"/>
          <w:sz w:val="18"/>
          <w:szCs w:val="18"/>
        </w:rPr>
        <w:t>云平台的智能终端，并实现智能设备之间的联动。服务内容包含智能设备管理、场景联动、分析报告等，这些功能服务可能根据用户需求的变化或服务提供方的单方判断而优化或修改，也可能会因定期、不定期的维护而暂时停止提供服务。</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三、服务范围</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3.1.</w:t>
      </w:r>
      <w:r w:rsidR="006E0232">
        <w:rPr>
          <w:rFonts w:ascii="Arial" w:hAnsi="Arial" w:cs="Arial"/>
          <w:sz w:val="18"/>
          <w:szCs w:val="18"/>
        </w:rPr>
        <w:t>巴力士</w:t>
      </w:r>
      <w:r w:rsidRPr="000400AC">
        <w:rPr>
          <w:rFonts w:ascii="Arial" w:hAnsi="Arial" w:cs="Arial"/>
          <w:sz w:val="18"/>
          <w:szCs w:val="18"/>
        </w:rPr>
        <w:t>就本软件给予您一项使用本产品的权利。</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3.2.</w:t>
      </w:r>
      <w:r w:rsidRPr="000400AC">
        <w:rPr>
          <w:rFonts w:ascii="Arial" w:hAnsi="Arial" w:cs="Arial"/>
          <w:sz w:val="18"/>
          <w:szCs w:val="18"/>
        </w:rPr>
        <w:t>您不得对本产品进行任何形式的许可、出售、租赁、转让、发行或其他商业用途。</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3.2.</w:t>
      </w:r>
      <w:r w:rsidRPr="000400AC">
        <w:rPr>
          <w:rFonts w:ascii="Arial" w:hAnsi="Arial" w:cs="Arial"/>
          <w:sz w:val="18"/>
          <w:szCs w:val="18"/>
        </w:rPr>
        <w:t>甶于软件适配平台及终端限制，您仅可在获授权的系统平台及终端使用许可软件，如您将许可软件安装在其他终端设备上可能会对您硬件或软件功能造成损害。</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3.3.</w:t>
      </w:r>
      <w:r w:rsidRPr="000400AC">
        <w:rPr>
          <w:rFonts w:ascii="Arial" w:hAnsi="Arial" w:cs="Arial"/>
          <w:sz w:val="18"/>
          <w:szCs w:val="18"/>
        </w:rPr>
        <w:t>您应理解许可软件仅可用于非商业目的，不可为商业运营目的安装、使用、运行许可软件。如果需要进行须提前获得</w:t>
      </w:r>
      <w:r w:rsidR="006E0232">
        <w:rPr>
          <w:rFonts w:ascii="Arial" w:hAnsi="Arial" w:cs="Arial"/>
          <w:sz w:val="18"/>
          <w:szCs w:val="18"/>
        </w:rPr>
        <w:t>巴力士</w:t>
      </w:r>
      <w:r w:rsidRPr="000400AC">
        <w:rPr>
          <w:rFonts w:ascii="Arial" w:hAnsi="Arial" w:cs="Arial"/>
          <w:sz w:val="18"/>
          <w:szCs w:val="18"/>
        </w:rPr>
        <w:t>的书面授权和许可。</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3.4.</w:t>
      </w:r>
      <w:r w:rsidR="006E0232">
        <w:rPr>
          <w:rFonts w:ascii="Arial" w:hAnsi="Arial" w:cs="Arial"/>
          <w:sz w:val="18"/>
          <w:szCs w:val="18"/>
        </w:rPr>
        <w:t>巴力士</w:t>
      </w:r>
      <w:r w:rsidRPr="000400AC">
        <w:rPr>
          <w:rFonts w:ascii="Arial" w:hAnsi="Arial" w:cs="Arial"/>
          <w:sz w:val="18"/>
          <w:szCs w:val="18"/>
        </w:rPr>
        <w:t>会对许可软件及其相关功能不时进行变更、升级或转移，可能会在许可软件系统中加入新的功能或服务。上述新功能、服务如无独立协议的，您仍可取得相应功能与服务的授权，适用本协议。</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3.5.</w:t>
      </w:r>
      <w:r w:rsidRPr="000400AC">
        <w:rPr>
          <w:rFonts w:ascii="Arial" w:hAnsi="Arial" w:cs="Arial"/>
          <w:sz w:val="18"/>
          <w:szCs w:val="18"/>
        </w:rPr>
        <w:t>您应对输入数据的准确性、可靠性、完整性和合法性以及您获得数据的方式的合法性负责，并应定期备份数据、资料等。您对该等资料的损坏、丢失承担全部风险。</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3.6.</w:t>
      </w:r>
      <w:r w:rsidRPr="000400AC">
        <w:rPr>
          <w:rFonts w:ascii="Arial" w:hAnsi="Arial" w:cs="Arial"/>
          <w:sz w:val="18"/>
          <w:szCs w:val="18"/>
        </w:rPr>
        <w:t>您应妥善保管您的账号、密码，如您发现您的账户存在安全隐患（包括但不限于用户密码泄露），应及时通知</w:t>
      </w:r>
      <w:r w:rsidR="006E0232">
        <w:rPr>
          <w:rFonts w:ascii="Arial" w:hAnsi="Arial" w:cs="Arial"/>
          <w:sz w:val="18"/>
          <w:szCs w:val="18"/>
        </w:rPr>
        <w:t>巴力士</w:t>
      </w:r>
      <w:r w:rsidRPr="000400AC">
        <w:rPr>
          <w:rFonts w:ascii="Arial" w:hAnsi="Arial" w:cs="Arial"/>
          <w:sz w:val="18"/>
          <w:szCs w:val="18"/>
        </w:rPr>
        <w:t>，</w:t>
      </w:r>
      <w:r w:rsidR="006E0232">
        <w:rPr>
          <w:rFonts w:ascii="Arial" w:hAnsi="Arial" w:cs="Arial"/>
          <w:sz w:val="18"/>
          <w:szCs w:val="18"/>
        </w:rPr>
        <w:t>巴力士</w:t>
      </w:r>
      <w:r w:rsidRPr="000400AC">
        <w:rPr>
          <w:rFonts w:ascii="Arial" w:hAnsi="Arial" w:cs="Arial"/>
          <w:sz w:val="18"/>
          <w:szCs w:val="18"/>
        </w:rPr>
        <w:t>将会协助您采取相关措施。否则，您账号下的一切行为均有您负责，并由您承担一切责任。</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四、第三方</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4.1.</w:t>
      </w:r>
      <w:r w:rsidRPr="000400AC">
        <w:rPr>
          <w:rFonts w:ascii="Arial" w:hAnsi="Arial" w:cs="Arial"/>
          <w:sz w:val="18"/>
          <w:szCs w:val="18"/>
        </w:rPr>
        <w:t>您已知晓</w:t>
      </w:r>
      <w:r w:rsidR="006E0232">
        <w:rPr>
          <w:rFonts w:ascii="Arial" w:hAnsi="Arial" w:cs="Arial"/>
          <w:sz w:val="18"/>
          <w:szCs w:val="18"/>
        </w:rPr>
        <w:t>巴力士</w:t>
      </w:r>
      <w:r w:rsidRPr="000400AC">
        <w:rPr>
          <w:rFonts w:ascii="Arial" w:hAnsi="Arial" w:cs="Arial"/>
          <w:sz w:val="18"/>
          <w:szCs w:val="18"/>
        </w:rPr>
        <w:t>的部分服务可能使用是基于第三方提供的软件或服务而获得，该服务是为了向您提供便利而设置，是取得该第三方的合法授权的。</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4.2.</w:t>
      </w:r>
      <w:r w:rsidRPr="000400AC">
        <w:rPr>
          <w:rFonts w:ascii="Arial" w:hAnsi="Arial" w:cs="Arial"/>
          <w:sz w:val="18"/>
          <w:szCs w:val="18"/>
        </w:rPr>
        <w:t>本产品包含了第三方的部分信息和服务。</w:t>
      </w:r>
      <w:r w:rsidR="006E0232">
        <w:rPr>
          <w:rFonts w:ascii="Arial" w:hAnsi="Arial" w:cs="Arial"/>
          <w:sz w:val="18"/>
          <w:szCs w:val="18"/>
        </w:rPr>
        <w:t>巴力士</w:t>
      </w:r>
      <w:r w:rsidRPr="000400AC">
        <w:rPr>
          <w:rFonts w:ascii="Arial" w:hAnsi="Arial" w:cs="Arial"/>
          <w:sz w:val="18"/>
          <w:szCs w:val="18"/>
        </w:rPr>
        <w:t>不控制且不对第三方的信息和服务负责。</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4.3.</w:t>
      </w:r>
      <w:r w:rsidRPr="000400AC">
        <w:rPr>
          <w:rFonts w:ascii="Arial" w:hAnsi="Arial" w:cs="Arial"/>
          <w:sz w:val="18"/>
          <w:szCs w:val="18"/>
        </w:rPr>
        <w:t>您理解</w:t>
      </w:r>
      <w:r w:rsidR="006E0232">
        <w:rPr>
          <w:rFonts w:ascii="Arial" w:hAnsi="Arial" w:cs="Arial"/>
          <w:sz w:val="18"/>
          <w:szCs w:val="18"/>
        </w:rPr>
        <w:t>巴力士</w:t>
      </w:r>
      <w:r w:rsidRPr="000400AC">
        <w:rPr>
          <w:rFonts w:ascii="Arial" w:hAnsi="Arial" w:cs="Arial"/>
          <w:sz w:val="18"/>
          <w:szCs w:val="18"/>
        </w:rPr>
        <w:t>无法保证许可软件将会永久地使用或包含该等服务，也无法保证将来会否继续使用相同第三方提供的其他软件，同时也可能使用其他第三方的类似服务，上述相应软件或服务一旦启用，同样适用本条约定。</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五、使用服务规范</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5.1.</w:t>
      </w:r>
      <w:r w:rsidRPr="000400AC">
        <w:rPr>
          <w:rFonts w:ascii="Arial" w:hAnsi="Arial" w:cs="Arial"/>
          <w:sz w:val="18"/>
          <w:szCs w:val="18"/>
        </w:rPr>
        <w:t>您应该规范使用许可软件，以下方式是违反使用规范的：</w:t>
      </w:r>
      <w:r w:rsidRPr="000400AC">
        <w:rPr>
          <w:rFonts w:ascii="Arial" w:hAnsi="Arial" w:cs="Arial"/>
          <w:sz w:val="18"/>
          <w:szCs w:val="18"/>
        </w:rPr>
        <w:t xml:space="preserve"> 1</w:t>
      </w:r>
      <w:r w:rsidRPr="000400AC">
        <w:rPr>
          <w:rFonts w:ascii="Arial" w:hAnsi="Arial" w:cs="Arial"/>
          <w:sz w:val="18"/>
          <w:szCs w:val="18"/>
        </w:rPr>
        <w:t>）发布或分享电脑病毒、蠕虫、恶意代码、故意破坏或改变计算机系统或数据的软件；</w:t>
      </w:r>
      <w:r w:rsidRPr="000400AC">
        <w:rPr>
          <w:rFonts w:ascii="Arial" w:hAnsi="Arial" w:cs="Arial"/>
          <w:sz w:val="18"/>
          <w:szCs w:val="18"/>
        </w:rPr>
        <w:t xml:space="preserve"> 2</w:t>
      </w:r>
      <w:r w:rsidRPr="000400AC">
        <w:rPr>
          <w:rFonts w:ascii="Arial" w:hAnsi="Arial" w:cs="Arial"/>
          <w:sz w:val="18"/>
          <w:szCs w:val="18"/>
        </w:rPr>
        <w:t>）未授权的情況下，收集其他用户的信息或数据，例如电子邮箱地址等；</w:t>
      </w:r>
      <w:r w:rsidRPr="000400AC">
        <w:rPr>
          <w:rFonts w:ascii="Arial" w:hAnsi="Arial" w:cs="Arial"/>
          <w:sz w:val="18"/>
          <w:szCs w:val="18"/>
        </w:rPr>
        <w:t xml:space="preserve"> 3</w:t>
      </w:r>
      <w:r w:rsidRPr="000400AC">
        <w:rPr>
          <w:rFonts w:ascii="Arial" w:hAnsi="Arial" w:cs="Arial"/>
          <w:sz w:val="18"/>
          <w:szCs w:val="18"/>
        </w:rPr>
        <w:t>）用自动化的方式恶意使用本产品，绐服务器造成过度的负担或以其他方式干扰或损害网站服务器和网络链接；</w:t>
      </w:r>
      <w:r w:rsidRPr="000400AC">
        <w:rPr>
          <w:rFonts w:ascii="Arial" w:hAnsi="Arial" w:cs="Arial"/>
          <w:sz w:val="18"/>
          <w:szCs w:val="18"/>
        </w:rPr>
        <w:t xml:space="preserve"> 4</w:t>
      </w:r>
      <w:r w:rsidRPr="000400AC">
        <w:rPr>
          <w:rFonts w:ascii="Arial" w:hAnsi="Arial" w:cs="Arial"/>
          <w:sz w:val="18"/>
          <w:szCs w:val="18"/>
        </w:rPr>
        <w:t>）在未授杈的情况下，尝试访问本产品的服务器数据或通信数据；</w:t>
      </w:r>
      <w:r w:rsidRPr="000400AC">
        <w:rPr>
          <w:rFonts w:ascii="Arial" w:hAnsi="Arial" w:cs="Arial"/>
          <w:sz w:val="18"/>
          <w:szCs w:val="18"/>
        </w:rPr>
        <w:t xml:space="preserve"> 5</w:t>
      </w:r>
      <w:r w:rsidRPr="000400AC">
        <w:rPr>
          <w:rFonts w:ascii="Arial" w:hAnsi="Arial" w:cs="Arial"/>
          <w:sz w:val="18"/>
          <w:szCs w:val="18"/>
        </w:rPr>
        <w:t>）干扰、破坏本产品其他用户的使用。</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5.2.</w:t>
      </w:r>
      <w:r w:rsidRPr="000400AC">
        <w:rPr>
          <w:rFonts w:ascii="Arial" w:hAnsi="Arial" w:cs="Arial"/>
          <w:sz w:val="18"/>
          <w:szCs w:val="18"/>
        </w:rPr>
        <w:t>您理解并同意：</w:t>
      </w:r>
      <w:r w:rsidRPr="000400AC">
        <w:rPr>
          <w:rFonts w:ascii="Arial" w:hAnsi="Arial" w:cs="Arial"/>
          <w:sz w:val="18"/>
          <w:szCs w:val="18"/>
        </w:rPr>
        <w:t xml:space="preserve"> 1) </w:t>
      </w:r>
      <w:r w:rsidR="006E0232">
        <w:rPr>
          <w:rFonts w:ascii="Arial" w:hAnsi="Arial" w:cs="Arial"/>
          <w:sz w:val="18"/>
          <w:szCs w:val="18"/>
        </w:rPr>
        <w:t>巴力士</w:t>
      </w:r>
      <w:r w:rsidRPr="000400AC">
        <w:rPr>
          <w:rFonts w:ascii="Arial" w:hAnsi="Arial" w:cs="Arial"/>
          <w:sz w:val="18"/>
          <w:szCs w:val="18"/>
        </w:rPr>
        <w:t>会对您是否涉嫌违反上述使用规范做出认定，并根据认定结果中止、终止对您的使用许可或采取其他依约可采取的限制措施。</w:t>
      </w:r>
      <w:r w:rsidRPr="000400AC">
        <w:rPr>
          <w:rFonts w:ascii="Arial" w:hAnsi="Arial" w:cs="Arial"/>
          <w:sz w:val="18"/>
          <w:szCs w:val="18"/>
        </w:rPr>
        <w:t xml:space="preserve"> 2) </w:t>
      </w:r>
      <w:r w:rsidRPr="000400AC">
        <w:rPr>
          <w:rFonts w:ascii="Arial" w:hAnsi="Arial" w:cs="Arial"/>
          <w:sz w:val="18"/>
          <w:szCs w:val="18"/>
        </w:rPr>
        <w:t>对于您使用许可软件时发布的涉嫌违法或涉嫌侵犯他人合法权利或违反本协议的信息，</w:t>
      </w:r>
      <w:r w:rsidR="006E0232">
        <w:rPr>
          <w:rFonts w:ascii="Arial" w:hAnsi="Arial" w:cs="Arial"/>
          <w:sz w:val="18"/>
          <w:szCs w:val="18"/>
        </w:rPr>
        <w:t>巴力士</w:t>
      </w:r>
      <w:r w:rsidRPr="000400AC">
        <w:rPr>
          <w:rFonts w:ascii="Arial" w:hAnsi="Arial" w:cs="Arial"/>
          <w:sz w:val="18"/>
          <w:szCs w:val="18"/>
        </w:rPr>
        <w:t>会直接予以删除。</w:t>
      </w:r>
      <w:r w:rsidRPr="000400AC">
        <w:rPr>
          <w:rFonts w:ascii="Arial" w:hAnsi="Arial" w:cs="Arial"/>
          <w:sz w:val="18"/>
          <w:szCs w:val="18"/>
        </w:rPr>
        <w:t xml:space="preserve"> 3) </w:t>
      </w:r>
      <w:r w:rsidRPr="000400AC">
        <w:rPr>
          <w:rFonts w:ascii="Arial" w:hAnsi="Arial" w:cs="Arial"/>
          <w:sz w:val="18"/>
          <w:szCs w:val="18"/>
        </w:rPr>
        <w:t>对于您违反上述使用规范的行为对任意第三方造成损害的，您需要以自己的名义独立承担法律责任，并应确保</w:t>
      </w:r>
      <w:r w:rsidR="006E0232">
        <w:rPr>
          <w:rFonts w:ascii="Arial" w:hAnsi="Arial" w:cs="Arial"/>
          <w:sz w:val="18"/>
          <w:szCs w:val="18"/>
        </w:rPr>
        <w:t>巴力士</w:t>
      </w:r>
      <w:r w:rsidRPr="000400AC">
        <w:rPr>
          <w:rFonts w:ascii="Arial" w:hAnsi="Arial" w:cs="Arial"/>
          <w:sz w:val="18"/>
          <w:szCs w:val="18"/>
        </w:rPr>
        <w:t>免于因此产生损失或增加费用，否则</w:t>
      </w:r>
      <w:r w:rsidR="006E0232">
        <w:rPr>
          <w:rFonts w:ascii="Arial" w:hAnsi="Arial" w:cs="Arial"/>
          <w:sz w:val="18"/>
          <w:szCs w:val="18"/>
        </w:rPr>
        <w:t>巴力士</w:t>
      </w:r>
      <w:r w:rsidRPr="000400AC">
        <w:rPr>
          <w:rFonts w:ascii="Arial" w:hAnsi="Arial" w:cs="Arial"/>
          <w:sz w:val="18"/>
          <w:szCs w:val="18"/>
        </w:rPr>
        <w:t>有权向您追偿。</w:t>
      </w:r>
      <w:r w:rsidRPr="000400AC">
        <w:rPr>
          <w:rFonts w:ascii="Arial" w:hAnsi="Arial" w:cs="Arial"/>
          <w:sz w:val="18"/>
          <w:szCs w:val="18"/>
        </w:rPr>
        <w:t xml:space="preserve"> 4) </w:t>
      </w:r>
      <w:r w:rsidRPr="000400AC">
        <w:rPr>
          <w:rFonts w:ascii="Arial" w:hAnsi="Arial" w:cs="Arial"/>
          <w:sz w:val="18"/>
          <w:szCs w:val="18"/>
        </w:rPr>
        <w:t>如您违反有关法律或者本协议之规定，使</w:t>
      </w:r>
      <w:r w:rsidR="006E0232">
        <w:rPr>
          <w:rFonts w:ascii="Arial" w:hAnsi="Arial" w:cs="Arial"/>
          <w:sz w:val="18"/>
          <w:szCs w:val="18"/>
        </w:rPr>
        <w:t>巴力士</w:t>
      </w:r>
      <w:r w:rsidRPr="000400AC">
        <w:rPr>
          <w:rFonts w:ascii="Arial" w:hAnsi="Arial" w:cs="Arial"/>
          <w:sz w:val="18"/>
          <w:szCs w:val="18"/>
        </w:rPr>
        <w:t>遭受任何损失，您应当赔偿</w:t>
      </w:r>
      <w:r w:rsidR="006E0232">
        <w:rPr>
          <w:rFonts w:ascii="Arial" w:hAnsi="Arial" w:cs="Arial"/>
          <w:sz w:val="18"/>
          <w:szCs w:val="18"/>
        </w:rPr>
        <w:t>巴力士</w:t>
      </w:r>
      <w:r w:rsidRPr="000400AC">
        <w:rPr>
          <w:rFonts w:ascii="Arial" w:hAnsi="Arial" w:cs="Arial"/>
          <w:sz w:val="18"/>
          <w:szCs w:val="18"/>
        </w:rPr>
        <w:t>因此造成的损失及（或）发生的费用。</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六、信息内容规范</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6.1.</w:t>
      </w:r>
      <w:r w:rsidRPr="000400AC">
        <w:rPr>
          <w:rFonts w:ascii="Arial" w:hAnsi="Arial" w:cs="Arial"/>
          <w:sz w:val="18"/>
          <w:szCs w:val="18"/>
        </w:rPr>
        <w:t>您承诺不会利用本服务进行任何违法或不当的活动，包括但不限于下列行为：</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6.1.1.</w:t>
      </w:r>
      <w:r w:rsidRPr="000400AC">
        <w:rPr>
          <w:rFonts w:ascii="Arial" w:hAnsi="Arial" w:cs="Arial"/>
          <w:sz w:val="18"/>
          <w:szCs w:val="18"/>
        </w:rPr>
        <w:t>上载、传送或分享含有下列内容之一的信息：</w:t>
      </w:r>
      <w:r w:rsidRPr="000400AC">
        <w:rPr>
          <w:rFonts w:ascii="Arial" w:hAnsi="Arial" w:cs="Arial"/>
          <w:sz w:val="18"/>
          <w:szCs w:val="18"/>
        </w:rPr>
        <w:t xml:space="preserve"> 1) </w:t>
      </w:r>
      <w:r w:rsidRPr="000400AC">
        <w:rPr>
          <w:rFonts w:ascii="Arial" w:hAnsi="Arial" w:cs="Arial"/>
          <w:sz w:val="18"/>
          <w:szCs w:val="18"/>
        </w:rPr>
        <w:t>反对宪法所确定的基本原则的；</w:t>
      </w:r>
      <w:r w:rsidRPr="000400AC">
        <w:rPr>
          <w:rFonts w:ascii="Arial" w:hAnsi="Arial" w:cs="Arial"/>
          <w:sz w:val="18"/>
          <w:szCs w:val="18"/>
        </w:rPr>
        <w:t xml:space="preserve"> 2) </w:t>
      </w:r>
      <w:r w:rsidRPr="000400AC">
        <w:rPr>
          <w:rFonts w:ascii="Arial" w:hAnsi="Arial" w:cs="Arial"/>
          <w:sz w:val="18"/>
          <w:szCs w:val="18"/>
        </w:rPr>
        <w:t>危害国家安全，泄露国家秘密，颠覆国家政权，破坏国家统一的；</w:t>
      </w:r>
      <w:r w:rsidRPr="000400AC">
        <w:rPr>
          <w:rFonts w:ascii="Arial" w:hAnsi="Arial" w:cs="Arial"/>
          <w:sz w:val="18"/>
          <w:szCs w:val="18"/>
        </w:rPr>
        <w:t xml:space="preserve"> 3) </w:t>
      </w:r>
      <w:r w:rsidRPr="000400AC">
        <w:rPr>
          <w:rFonts w:ascii="Arial" w:hAnsi="Arial" w:cs="Arial"/>
          <w:sz w:val="18"/>
          <w:szCs w:val="18"/>
        </w:rPr>
        <w:t>损害国家荣誉和利益的；</w:t>
      </w:r>
      <w:r w:rsidRPr="000400AC">
        <w:rPr>
          <w:rFonts w:ascii="Arial" w:hAnsi="Arial" w:cs="Arial"/>
          <w:sz w:val="18"/>
          <w:szCs w:val="18"/>
        </w:rPr>
        <w:t xml:space="preserve"> 4) </w:t>
      </w:r>
      <w:r w:rsidRPr="000400AC">
        <w:rPr>
          <w:rFonts w:ascii="Arial" w:hAnsi="Arial" w:cs="Arial"/>
          <w:sz w:val="18"/>
          <w:szCs w:val="18"/>
        </w:rPr>
        <w:t>煽动民族仇恨、民族歧视、破坏民族团结的；</w:t>
      </w:r>
      <w:r w:rsidRPr="000400AC">
        <w:rPr>
          <w:rFonts w:ascii="Arial" w:hAnsi="Arial" w:cs="Arial"/>
          <w:sz w:val="18"/>
          <w:szCs w:val="18"/>
        </w:rPr>
        <w:t xml:space="preserve"> 5) </w:t>
      </w:r>
      <w:r w:rsidRPr="000400AC">
        <w:rPr>
          <w:rFonts w:ascii="Arial" w:hAnsi="Arial" w:cs="Arial"/>
          <w:sz w:val="18"/>
          <w:szCs w:val="18"/>
        </w:rPr>
        <w:t>破坏国家宗教政策，宣扬邪教和封建迷信的；</w:t>
      </w:r>
      <w:r w:rsidRPr="000400AC">
        <w:rPr>
          <w:rFonts w:ascii="Arial" w:hAnsi="Arial" w:cs="Arial"/>
          <w:sz w:val="18"/>
          <w:szCs w:val="18"/>
        </w:rPr>
        <w:t xml:space="preserve"> 6) </w:t>
      </w:r>
      <w:r w:rsidRPr="000400AC">
        <w:rPr>
          <w:rFonts w:ascii="Arial" w:hAnsi="Arial" w:cs="Arial"/>
          <w:sz w:val="18"/>
          <w:szCs w:val="18"/>
        </w:rPr>
        <w:t>散布谣言，扰乱社会秩序，破坏社会稳定的；</w:t>
      </w:r>
      <w:r w:rsidRPr="000400AC">
        <w:rPr>
          <w:rFonts w:ascii="Arial" w:hAnsi="Arial" w:cs="Arial"/>
          <w:sz w:val="18"/>
          <w:szCs w:val="18"/>
        </w:rPr>
        <w:t xml:space="preserve"> 7) </w:t>
      </w:r>
      <w:r w:rsidRPr="000400AC">
        <w:rPr>
          <w:rFonts w:ascii="Arial" w:hAnsi="Arial" w:cs="Arial"/>
          <w:sz w:val="18"/>
          <w:szCs w:val="18"/>
        </w:rPr>
        <w:t>散布淫秽、色情、赌博、暴力、凶杀、恐怖或者教唆犯罪的；</w:t>
      </w:r>
      <w:r w:rsidRPr="000400AC">
        <w:rPr>
          <w:rFonts w:ascii="Arial" w:hAnsi="Arial" w:cs="Arial"/>
          <w:sz w:val="18"/>
          <w:szCs w:val="18"/>
        </w:rPr>
        <w:t xml:space="preserve"> 8) </w:t>
      </w:r>
      <w:r w:rsidRPr="000400AC">
        <w:rPr>
          <w:rFonts w:ascii="Arial" w:hAnsi="Arial" w:cs="Arial"/>
          <w:sz w:val="18"/>
          <w:szCs w:val="18"/>
        </w:rPr>
        <w:t>侮辱或者诽谤他人，侵害他人合法权利的；</w:t>
      </w:r>
      <w:r w:rsidRPr="000400AC">
        <w:rPr>
          <w:rFonts w:ascii="Arial" w:hAnsi="Arial" w:cs="Arial"/>
          <w:sz w:val="18"/>
          <w:szCs w:val="18"/>
        </w:rPr>
        <w:t xml:space="preserve"> 9) </w:t>
      </w:r>
      <w:r w:rsidRPr="000400AC">
        <w:rPr>
          <w:rFonts w:ascii="Arial" w:hAnsi="Arial" w:cs="Arial"/>
          <w:sz w:val="18"/>
          <w:szCs w:val="18"/>
        </w:rPr>
        <w:t>含有虚假、诈骗、有害、胁迫、侵害他人隐私、骚扰、侵害、中伤、粗俗、猥亵、或其它道德上令人反感的内容；</w:t>
      </w:r>
      <w:r w:rsidRPr="000400AC">
        <w:rPr>
          <w:rFonts w:ascii="Arial" w:hAnsi="Arial" w:cs="Arial"/>
          <w:sz w:val="18"/>
          <w:szCs w:val="18"/>
        </w:rPr>
        <w:t xml:space="preserve"> 10) </w:t>
      </w:r>
      <w:r w:rsidRPr="000400AC">
        <w:rPr>
          <w:rFonts w:ascii="Arial" w:hAnsi="Arial" w:cs="Arial"/>
          <w:sz w:val="18"/>
          <w:szCs w:val="18"/>
        </w:rPr>
        <w:t>含有中国法律、法规、规章、条例以及任何具有法律效力之规范所限制或禁止的其它内容的。</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七、隐私政策与数据</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7.1.</w:t>
      </w:r>
      <w:r w:rsidRPr="000400AC">
        <w:rPr>
          <w:rFonts w:ascii="Arial" w:hAnsi="Arial" w:cs="Arial"/>
          <w:sz w:val="18"/>
          <w:szCs w:val="18"/>
        </w:rPr>
        <w:t>保护您的个人信息对</w:t>
      </w:r>
      <w:r w:rsidR="006E0232">
        <w:rPr>
          <w:rFonts w:ascii="Arial" w:hAnsi="Arial" w:cs="Arial"/>
          <w:sz w:val="18"/>
          <w:szCs w:val="18"/>
        </w:rPr>
        <w:t>巴力士</w:t>
      </w:r>
      <w:r w:rsidRPr="000400AC">
        <w:rPr>
          <w:rFonts w:ascii="Arial" w:hAnsi="Arial" w:cs="Arial"/>
          <w:sz w:val="18"/>
          <w:szCs w:val="18"/>
        </w:rPr>
        <w:t>很重要。</w:t>
      </w:r>
      <w:r w:rsidR="006E0232">
        <w:rPr>
          <w:rFonts w:ascii="Arial" w:hAnsi="Arial" w:cs="Arial"/>
          <w:sz w:val="18"/>
          <w:szCs w:val="18"/>
        </w:rPr>
        <w:t>巴力士</w:t>
      </w:r>
      <w:r w:rsidRPr="000400AC">
        <w:rPr>
          <w:rFonts w:ascii="Arial" w:hAnsi="Arial" w:cs="Arial"/>
          <w:sz w:val="18"/>
          <w:szCs w:val="18"/>
        </w:rPr>
        <w:t>制定了《</w:t>
      </w:r>
      <w:r w:rsidR="006E0232">
        <w:rPr>
          <w:rFonts w:ascii="Arial" w:hAnsi="Arial" w:cs="Arial"/>
          <w:sz w:val="18"/>
          <w:szCs w:val="18"/>
        </w:rPr>
        <w:t>巴力士</w:t>
      </w:r>
      <w:r w:rsidRPr="000400AC">
        <w:rPr>
          <w:rFonts w:ascii="Arial" w:hAnsi="Arial" w:cs="Arial"/>
          <w:sz w:val="18"/>
          <w:szCs w:val="18"/>
        </w:rPr>
        <w:t>智能平台隐私政策》对知识产权归属及保护、您的信息收集、使用、共享、存储、保护等方面关系内容进行了重要披露。建议您完整地阅读《</w:t>
      </w:r>
      <w:r w:rsidR="006E0232">
        <w:rPr>
          <w:rFonts w:ascii="Arial" w:hAnsi="Arial" w:cs="Arial"/>
          <w:sz w:val="18"/>
          <w:szCs w:val="18"/>
        </w:rPr>
        <w:t>巴力士</w:t>
      </w:r>
      <w:r w:rsidRPr="000400AC">
        <w:rPr>
          <w:rFonts w:ascii="Arial" w:hAnsi="Arial" w:cs="Arial"/>
          <w:sz w:val="18"/>
          <w:szCs w:val="18"/>
        </w:rPr>
        <w:t>智能平台隐私政策》。</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八、免责条款</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8.1.</w:t>
      </w:r>
      <w:r w:rsidRPr="000400AC">
        <w:rPr>
          <w:rFonts w:ascii="Arial" w:hAnsi="Arial" w:cs="Arial"/>
          <w:sz w:val="18"/>
          <w:szCs w:val="18"/>
        </w:rPr>
        <w:t>除法律法规有明确规定外，</w:t>
      </w:r>
      <w:r w:rsidR="006E0232">
        <w:rPr>
          <w:rFonts w:ascii="Arial" w:hAnsi="Arial" w:cs="Arial"/>
          <w:sz w:val="18"/>
          <w:szCs w:val="18"/>
        </w:rPr>
        <w:t>巴力士</w:t>
      </w:r>
      <w:r w:rsidRPr="000400AC">
        <w:rPr>
          <w:rFonts w:ascii="Arial" w:hAnsi="Arial" w:cs="Arial"/>
          <w:sz w:val="18"/>
          <w:szCs w:val="18"/>
        </w:rPr>
        <w:t>将尽最大努力确保许可软件及其所涉及的技术及信息安全、有效、准确、可靠，但受限于现有技术，</w:t>
      </w:r>
      <w:r w:rsidR="006E0232">
        <w:rPr>
          <w:rFonts w:ascii="Arial" w:hAnsi="Arial" w:cs="Arial"/>
          <w:sz w:val="18"/>
          <w:szCs w:val="18"/>
        </w:rPr>
        <w:t>巴力士</w:t>
      </w:r>
      <w:r w:rsidRPr="000400AC">
        <w:rPr>
          <w:rFonts w:ascii="Arial" w:hAnsi="Arial" w:cs="Arial"/>
          <w:sz w:val="18"/>
          <w:szCs w:val="18"/>
        </w:rPr>
        <w:t>不能对此进行担保。</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8.2.</w:t>
      </w:r>
      <w:r w:rsidRPr="000400AC">
        <w:rPr>
          <w:rFonts w:ascii="Arial" w:hAnsi="Arial" w:cs="Arial"/>
          <w:sz w:val="18"/>
          <w:szCs w:val="18"/>
        </w:rPr>
        <w:t>您理解，对于不可抗力及第三方原因导致的您的直接或间接损失，</w:t>
      </w:r>
      <w:r w:rsidR="006E0232">
        <w:rPr>
          <w:rFonts w:ascii="Arial" w:hAnsi="Arial" w:cs="Arial"/>
          <w:sz w:val="18"/>
          <w:szCs w:val="18"/>
        </w:rPr>
        <w:t>巴力士</w:t>
      </w:r>
      <w:r w:rsidRPr="000400AC">
        <w:rPr>
          <w:rFonts w:ascii="Arial" w:hAnsi="Arial" w:cs="Arial"/>
          <w:sz w:val="18"/>
          <w:szCs w:val="18"/>
        </w:rPr>
        <w:t>无法承担责任。</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8.3.</w:t>
      </w:r>
      <w:r w:rsidRPr="000400AC">
        <w:rPr>
          <w:rFonts w:ascii="Arial" w:hAnsi="Arial" w:cs="Arial"/>
          <w:sz w:val="18"/>
          <w:szCs w:val="18"/>
        </w:rPr>
        <w:t>甶于您因下述任一情况所引起或与此有关的人身伤害或附带的、间接的损害赔偿需由您自行承担：</w:t>
      </w:r>
      <w:r w:rsidRPr="000400AC">
        <w:rPr>
          <w:rFonts w:ascii="Arial" w:hAnsi="Arial" w:cs="Arial"/>
          <w:sz w:val="18"/>
          <w:szCs w:val="18"/>
        </w:rPr>
        <w:t xml:space="preserve"> 1) </w:t>
      </w:r>
      <w:r w:rsidRPr="000400AC">
        <w:rPr>
          <w:rFonts w:ascii="Arial" w:hAnsi="Arial" w:cs="Arial"/>
          <w:sz w:val="18"/>
          <w:szCs w:val="18"/>
        </w:rPr>
        <w:t>第三方未经批准的使用许可软件或更改您的数据；</w:t>
      </w:r>
      <w:r w:rsidRPr="000400AC">
        <w:rPr>
          <w:rFonts w:ascii="Arial" w:hAnsi="Arial" w:cs="Arial"/>
          <w:sz w:val="18"/>
          <w:szCs w:val="18"/>
        </w:rPr>
        <w:t xml:space="preserve"> 2) </w:t>
      </w:r>
      <w:r w:rsidRPr="000400AC">
        <w:rPr>
          <w:rFonts w:ascii="Arial" w:hAnsi="Arial" w:cs="Arial"/>
          <w:sz w:val="18"/>
          <w:szCs w:val="18"/>
        </w:rPr>
        <w:t>使用许可软件进行的行为产生的费用及损失；</w:t>
      </w:r>
      <w:r w:rsidRPr="000400AC">
        <w:rPr>
          <w:rFonts w:ascii="Arial" w:hAnsi="Arial" w:cs="Arial"/>
          <w:sz w:val="18"/>
          <w:szCs w:val="18"/>
        </w:rPr>
        <w:t xml:space="preserve"> 3) </w:t>
      </w:r>
      <w:r w:rsidRPr="000400AC">
        <w:rPr>
          <w:rFonts w:ascii="Arial" w:hAnsi="Arial" w:cs="Arial"/>
          <w:sz w:val="18"/>
          <w:szCs w:val="18"/>
        </w:rPr>
        <w:t>您对许可软件的误解；</w:t>
      </w:r>
      <w:r w:rsidRPr="000400AC">
        <w:rPr>
          <w:rFonts w:ascii="Arial" w:hAnsi="Arial" w:cs="Arial"/>
          <w:sz w:val="18"/>
          <w:szCs w:val="18"/>
        </w:rPr>
        <w:t xml:space="preserve"> 4) </w:t>
      </w:r>
      <w:r w:rsidRPr="000400AC">
        <w:rPr>
          <w:rFonts w:ascii="Arial" w:hAnsi="Arial" w:cs="Arial"/>
          <w:sz w:val="18"/>
          <w:szCs w:val="18"/>
        </w:rPr>
        <w:t>非因</w:t>
      </w:r>
      <w:r w:rsidR="006E0232">
        <w:rPr>
          <w:rFonts w:ascii="Arial" w:hAnsi="Arial" w:cs="Arial"/>
          <w:sz w:val="18"/>
          <w:szCs w:val="18"/>
        </w:rPr>
        <w:t>巴力士</w:t>
      </w:r>
      <w:r w:rsidRPr="000400AC">
        <w:rPr>
          <w:rFonts w:ascii="Arial" w:hAnsi="Arial" w:cs="Arial"/>
          <w:sz w:val="18"/>
          <w:szCs w:val="18"/>
        </w:rPr>
        <w:t>的原因而引起的与许可软件有关的其它损失。</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8.4.</w:t>
      </w:r>
      <w:r w:rsidRPr="000400AC">
        <w:rPr>
          <w:rFonts w:ascii="Arial" w:hAnsi="Arial" w:cs="Arial"/>
          <w:sz w:val="18"/>
          <w:szCs w:val="18"/>
        </w:rPr>
        <w:t>非经</w:t>
      </w:r>
      <w:r w:rsidR="006E0232">
        <w:rPr>
          <w:rFonts w:ascii="Arial" w:hAnsi="Arial" w:cs="Arial"/>
          <w:sz w:val="18"/>
          <w:szCs w:val="18"/>
        </w:rPr>
        <w:t>巴力士</w:t>
      </w:r>
      <w:r w:rsidRPr="000400AC">
        <w:rPr>
          <w:rFonts w:ascii="Arial" w:hAnsi="Arial" w:cs="Arial"/>
          <w:sz w:val="18"/>
          <w:szCs w:val="18"/>
        </w:rPr>
        <w:t>或</w:t>
      </w:r>
      <w:r w:rsidR="006E0232">
        <w:rPr>
          <w:rFonts w:ascii="Arial" w:hAnsi="Arial" w:cs="Arial"/>
          <w:sz w:val="18"/>
          <w:szCs w:val="18"/>
        </w:rPr>
        <w:t>巴力士</w:t>
      </w:r>
      <w:r w:rsidRPr="000400AC">
        <w:rPr>
          <w:rFonts w:ascii="Arial" w:hAnsi="Arial" w:cs="Arial"/>
          <w:sz w:val="18"/>
          <w:szCs w:val="18"/>
        </w:rPr>
        <w:t>授权开发并正式发布的其它任何甶许可软件衍生的软件均属非法，下载、安装、使用此类软件，可能导致不可预知的风险，甶此产生的法律责任与纠纷与</w:t>
      </w:r>
      <w:r w:rsidR="006E0232">
        <w:rPr>
          <w:rFonts w:ascii="Arial" w:hAnsi="Arial" w:cs="Arial"/>
          <w:sz w:val="18"/>
          <w:szCs w:val="18"/>
        </w:rPr>
        <w:t>巴力士</w:t>
      </w:r>
      <w:r w:rsidRPr="000400AC">
        <w:rPr>
          <w:rFonts w:ascii="Arial" w:hAnsi="Arial" w:cs="Arial"/>
          <w:sz w:val="18"/>
          <w:szCs w:val="18"/>
        </w:rPr>
        <w:t>无关，</w:t>
      </w:r>
      <w:r w:rsidR="006E0232">
        <w:rPr>
          <w:rFonts w:ascii="Arial" w:hAnsi="Arial" w:cs="Arial"/>
          <w:sz w:val="18"/>
          <w:szCs w:val="18"/>
        </w:rPr>
        <w:t>巴力士</w:t>
      </w:r>
      <w:r w:rsidRPr="000400AC">
        <w:rPr>
          <w:rFonts w:ascii="Arial" w:hAnsi="Arial" w:cs="Arial"/>
          <w:sz w:val="18"/>
          <w:szCs w:val="18"/>
        </w:rPr>
        <w:t>有权中止、终止使用许可和</w:t>
      </w:r>
      <w:r w:rsidRPr="000400AC">
        <w:rPr>
          <w:rFonts w:ascii="Arial" w:hAnsi="Arial" w:cs="Arial"/>
          <w:sz w:val="18"/>
          <w:szCs w:val="18"/>
        </w:rPr>
        <w:t>/</w:t>
      </w:r>
      <w:r w:rsidRPr="000400AC">
        <w:rPr>
          <w:rFonts w:ascii="Arial" w:hAnsi="Arial" w:cs="Arial"/>
          <w:sz w:val="18"/>
          <w:szCs w:val="18"/>
        </w:rPr>
        <w:t>或其他一切服务。</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8.5.</w:t>
      </w:r>
      <w:r w:rsidRPr="000400AC">
        <w:rPr>
          <w:rFonts w:ascii="Arial" w:hAnsi="Arial" w:cs="Arial"/>
          <w:sz w:val="18"/>
          <w:szCs w:val="18"/>
        </w:rPr>
        <w:t>您已知悉使用</w:t>
      </w:r>
      <w:r w:rsidR="006E0232">
        <w:rPr>
          <w:rFonts w:ascii="Arial" w:hAnsi="Arial" w:cs="Arial"/>
          <w:sz w:val="18"/>
          <w:szCs w:val="18"/>
        </w:rPr>
        <w:t>巴力士</w:t>
      </w:r>
      <w:r w:rsidRPr="000400AC">
        <w:rPr>
          <w:rFonts w:ascii="Arial" w:hAnsi="Arial" w:cs="Arial"/>
          <w:sz w:val="18"/>
          <w:szCs w:val="18"/>
        </w:rPr>
        <w:t>平台涉及到互联网服务，可能会受到各个环节不稳定因素的影响，尽管</w:t>
      </w:r>
      <w:r w:rsidR="006E0232">
        <w:rPr>
          <w:rFonts w:ascii="Arial" w:hAnsi="Arial" w:cs="Arial"/>
          <w:sz w:val="18"/>
          <w:szCs w:val="18"/>
        </w:rPr>
        <w:t>巴力士</w:t>
      </w:r>
      <w:r w:rsidRPr="000400AC">
        <w:rPr>
          <w:rFonts w:ascii="Arial" w:hAnsi="Arial" w:cs="Arial"/>
          <w:sz w:val="18"/>
          <w:szCs w:val="18"/>
        </w:rPr>
        <w:t>已采取安全防卫措施，本服务仍可能因互联网和电子通信固有的缺陷以及本协议任何一方无法合理控制的时间（包括不限于火灾、洪水、恐怖袭击、瘟疫、自然灾害、暴乱、终端病毒、黑客攻击、网络故障、终端故障）而发生中止、中断、延误、使用限制或使用不能。您在此特意承担以上风险，同意因上述风险事件的实际发生影响到服务的正常运行时</w:t>
      </w:r>
      <w:r w:rsidR="006E0232">
        <w:rPr>
          <w:rFonts w:ascii="Arial" w:hAnsi="Arial" w:cs="Arial"/>
          <w:sz w:val="18"/>
          <w:szCs w:val="18"/>
        </w:rPr>
        <w:t>巴力士</w:t>
      </w:r>
      <w:r w:rsidRPr="000400AC">
        <w:rPr>
          <w:rFonts w:ascii="Arial" w:hAnsi="Arial" w:cs="Arial"/>
          <w:sz w:val="18"/>
          <w:szCs w:val="18"/>
        </w:rPr>
        <w:t>无须向您承担任何责任。</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九、协议终止和违约责任</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9.1.</w:t>
      </w:r>
      <w:r w:rsidRPr="000400AC">
        <w:rPr>
          <w:rFonts w:ascii="Arial" w:hAnsi="Arial" w:cs="Arial"/>
          <w:sz w:val="18"/>
          <w:szCs w:val="18"/>
        </w:rPr>
        <w:t>您应理解使用</w:t>
      </w:r>
      <w:r w:rsidR="006E0232">
        <w:rPr>
          <w:rFonts w:ascii="Arial" w:hAnsi="Arial" w:cs="Arial"/>
          <w:sz w:val="18"/>
          <w:szCs w:val="18"/>
        </w:rPr>
        <w:t>巴力士</w:t>
      </w:r>
      <w:r w:rsidRPr="000400AC">
        <w:rPr>
          <w:rFonts w:ascii="Arial" w:hAnsi="Arial" w:cs="Arial"/>
          <w:sz w:val="18"/>
          <w:szCs w:val="18"/>
        </w:rPr>
        <w:t>服务需按授权范围使用许可软件、尊重软件及软件包含内容的知识产权、按规范使用软件、按本协议约定履行义务。如您严重违反本协议，</w:t>
      </w:r>
      <w:r w:rsidR="006E0232">
        <w:rPr>
          <w:rFonts w:ascii="Arial" w:hAnsi="Arial" w:cs="Arial"/>
          <w:sz w:val="18"/>
          <w:szCs w:val="18"/>
        </w:rPr>
        <w:t>巴力士</w:t>
      </w:r>
      <w:r w:rsidRPr="000400AC">
        <w:rPr>
          <w:rFonts w:ascii="Arial" w:hAnsi="Arial" w:cs="Arial"/>
          <w:sz w:val="18"/>
          <w:szCs w:val="18"/>
        </w:rPr>
        <w:t>将终止使用许可。</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9.2.</w:t>
      </w:r>
      <w:r w:rsidRPr="000400AC">
        <w:rPr>
          <w:rFonts w:ascii="Arial" w:hAnsi="Arial" w:cs="Arial"/>
          <w:sz w:val="18"/>
          <w:szCs w:val="18"/>
        </w:rPr>
        <w:t>您对软件的使用有赖于</w:t>
      </w:r>
      <w:r w:rsidR="006E0232">
        <w:rPr>
          <w:rFonts w:ascii="Arial" w:hAnsi="Arial" w:cs="Arial"/>
          <w:sz w:val="18"/>
          <w:szCs w:val="18"/>
        </w:rPr>
        <w:t>巴力士</w:t>
      </w:r>
      <w:r w:rsidRPr="000400AC">
        <w:rPr>
          <w:rFonts w:ascii="Arial" w:hAnsi="Arial" w:cs="Arial"/>
          <w:sz w:val="18"/>
          <w:szCs w:val="18"/>
        </w:rPr>
        <w:t>关联公司为您提供的配套服务，您若违反与</w:t>
      </w:r>
      <w:r w:rsidR="006E0232">
        <w:rPr>
          <w:rFonts w:ascii="Arial" w:hAnsi="Arial" w:cs="Arial"/>
          <w:sz w:val="18"/>
          <w:szCs w:val="18"/>
        </w:rPr>
        <w:t>巴力士</w:t>
      </w:r>
      <w:r w:rsidRPr="000400AC">
        <w:rPr>
          <w:rFonts w:ascii="Arial" w:hAnsi="Arial" w:cs="Arial"/>
          <w:sz w:val="18"/>
          <w:szCs w:val="18"/>
        </w:rPr>
        <w:t>及关联公司的条款、协议、规则、通告等相关规定都可能导致您无法正常使用许可软件，</w:t>
      </w:r>
      <w:r w:rsidR="006E0232">
        <w:rPr>
          <w:rFonts w:ascii="Arial" w:hAnsi="Arial" w:cs="Arial"/>
          <w:sz w:val="18"/>
          <w:szCs w:val="18"/>
        </w:rPr>
        <w:t>巴力士</w:t>
      </w:r>
      <w:r w:rsidRPr="000400AC">
        <w:rPr>
          <w:rFonts w:ascii="Arial" w:hAnsi="Arial" w:cs="Arial"/>
          <w:sz w:val="18"/>
          <w:szCs w:val="18"/>
        </w:rPr>
        <w:t>有权终止使用许可。</w:t>
      </w:r>
      <w:r w:rsidRPr="000400AC">
        <w:rPr>
          <w:rFonts w:ascii="Arial" w:hAnsi="Arial" w:cs="Arial"/>
          <w:sz w:val="18"/>
          <w:szCs w:val="18"/>
        </w:rPr>
        <w:t xml:space="preserve"> </w:t>
      </w:r>
      <w:r w:rsidRPr="000400AC">
        <w:rPr>
          <w:rFonts w:ascii="Arial" w:hAnsi="Arial" w:cs="Arial"/>
          <w:sz w:val="18"/>
          <w:szCs w:val="18"/>
        </w:rPr>
        <w:t>或协议约定的方式对您的使用许可及其他</w:t>
      </w:r>
      <w:r w:rsidR="006E0232">
        <w:rPr>
          <w:rFonts w:ascii="Arial" w:hAnsi="Arial" w:cs="Arial"/>
          <w:sz w:val="18"/>
          <w:szCs w:val="18"/>
        </w:rPr>
        <w:t>巴力士</w:t>
      </w:r>
      <w:r w:rsidRPr="000400AC">
        <w:rPr>
          <w:rFonts w:ascii="Arial" w:hAnsi="Arial" w:cs="Arial"/>
          <w:sz w:val="18"/>
          <w:szCs w:val="18"/>
        </w:rPr>
        <w:t>可控制的权益采取限制措施，包括中止或终止对您的使用许可。</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9.3.</w:t>
      </w:r>
      <w:r w:rsidRPr="000400AC">
        <w:rPr>
          <w:rFonts w:ascii="Arial" w:hAnsi="Arial" w:cs="Arial"/>
          <w:sz w:val="18"/>
          <w:szCs w:val="18"/>
        </w:rPr>
        <w:t>一旦您违反本协议或与</w:t>
      </w:r>
      <w:r w:rsidR="006E0232">
        <w:rPr>
          <w:rFonts w:ascii="Arial" w:hAnsi="Arial" w:cs="Arial"/>
          <w:sz w:val="18"/>
          <w:szCs w:val="18"/>
        </w:rPr>
        <w:t>巴力士</w:t>
      </w:r>
      <w:r w:rsidRPr="000400AC">
        <w:rPr>
          <w:rFonts w:ascii="Arial" w:hAnsi="Arial" w:cs="Arial"/>
          <w:sz w:val="18"/>
          <w:szCs w:val="18"/>
        </w:rPr>
        <w:t>签订的其他协议的约定，</w:t>
      </w:r>
      <w:r w:rsidR="006E0232">
        <w:rPr>
          <w:rFonts w:ascii="Arial" w:hAnsi="Arial" w:cs="Arial"/>
          <w:sz w:val="18"/>
          <w:szCs w:val="18"/>
        </w:rPr>
        <w:t>巴力士</w:t>
      </w:r>
      <w:r w:rsidRPr="000400AC">
        <w:rPr>
          <w:rFonts w:ascii="Arial" w:hAnsi="Arial" w:cs="Arial"/>
          <w:sz w:val="18"/>
          <w:szCs w:val="18"/>
        </w:rPr>
        <w:t>可通知</w:t>
      </w:r>
      <w:r w:rsidR="006E0232">
        <w:rPr>
          <w:rFonts w:ascii="Arial" w:hAnsi="Arial" w:cs="Arial"/>
          <w:sz w:val="18"/>
          <w:szCs w:val="18"/>
        </w:rPr>
        <w:t>巴力士</w:t>
      </w:r>
      <w:r w:rsidRPr="000400AC">
        <w:rPr>
          <w:rFonts w:ascii="Arial" w:hAnsi="Arial" w:cs="Arial"/>
          <w:sz w:val="18"/>
          <w:szCs w:val="18"/>
        </w:rPr>
        <w:t>关联公司，要求其对您的权益采取限制措施，包括要求关联公司中止、终止对您提供部分或全部服务，且在其经营或实际控制的网站依法公示您的违约情况。</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9.4.</w:t>
      </w:r>
      <w:r w:rsidRPr="000400AC">
        <w:rPr>
          <w:rFonts w:ascii="Arial" w:hAnsi="Arial" w:cs="Arial"/>
          <w:sz w:val="18"/>
          <w:szCs w:val="18"/>
        </w:rPr>
        <w:t>许可软件由您自下载平台下载取得，您需要遵守下载平台、系统平台、终端厂商对您使用许可软件方式与限制的约定，如果上述第三方确认您违反该约定需要</w:t>
      </w:r>
      <w:r w:rsidR="006E0232">
        <w:rPr>
          <w:rFonts w:ascii="Arial" w:hAnsi="Arial" w:cs="Arial"/>
          <w:sz w:val="18"/>
          <w:szCs w:val="18"/>
        </w:rPr>
        <w:t>巴力士</w:t>
      </w:r>
      <w:r w:rsidRPr="000400AC">
        <w:rPr>
          <w:rFonts w:ascii="Arial" w:hAnsi="Arial" w:cs="Arial"/>
          <w:sz w:val="18"/>
          <w:szCs w:val="18"/>
        </w:rPr>
        <w:t>处理的，</w:t>
      </w:r>
      <w:r w:rsidR="006E0232">
        <w:rPr>
          <w:rFonts w:ascii="Arial" w:hAnsi="Arial" w:cs="Arial"/>
          <w:sz w:val="18"/>
          <w:szCs w:val="18"/>
        </w:rPr>
        <w:t>巴力士</w:t>
      </w:r>
      <w:r w:rsidRPr="000400AC">
        <w:rPr>
          <w:rFonts w:ascii="Arial" w:hAnsi="Arial" w:cs="Arial"/>
          <w:sz w:val="18"/>
          <w:szCs w:val="18"/>
        </w:rPr>
        <w:t>可能会因第三方要求终止对您的使用许可。</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9.5.</w:t>
      </w:r>
      <w:r w:rsidRPr="000400AC">
        <w:rPr>
          <w:rFonts w:ascii="Arial" w:hAnsi="Arial" w:cs="Arial"/>
          <w:sz w:val="18"/>
          <w:szCs w:val="18"/>
        </w:rPr>
        <w:t>在本使用许可终止时，您应停止使用许可软件行为并销毁全部副本。</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9.6.</w:t>
      </w:r>
      <w:r w:rsidRPr="000400AC">
        <w:rPr>
          <w:rFonts w:ascii="Arial" w:hAnsi="Arial" w:cs="Arial"/>
          <w:sz w:val="18"/>
          <w:szCs w:val="18"/>
        </w:rPr>
        <w:t>如您违反本协议规定的条款，给</w:t>
      </w:r>
      <w:r w:rsidR="006E0232">
        <w:rPr>
          <w:rFonts w:ascii="Arial" w:hAnsi="Arial" w:cs="Arial"/>
          <w:sz w:val="18"/>
          <w:szCs w:val="18"/>
        </w:rPr>
        <w:t>巴力士</w:t>
      </w:r>
      <w:r w:rsidRPr="000400AC">
        <w:rPr>
          <w:rFonts w:ascii="Arial" w:hAnsi="Arial" w:cs="Arial"/>
          <w:sz w:val="18"/>
          <w:szCs w:val="18"/>
        </w:rPr>
        <w:t>或其他用户造成损失，您必须承担全部赔偿责任。</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十、管辖法律和可分割性</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10.1.</w:t>
      </w:r>
      <w:r w:rsidRPr="000400AC">
        <w:rPr>
          <w:rFonts w:ascii="Arial" w:hAnsi="Arial" w:cs="Arial"/>
          <w:sz w:val="18"/>
          <w:szCs w:val="18"/>
        </w:rPr>
        <w:t>本协议之效力、解释、变更、执行与争议解决均适用</w:t>
      </w:r>
      <w:r w:rsidR="0076747D">
        <w:rPr>
          <w:rFonts w:ascii="Arial" w:hAnsi="Arial" w:cs="Arial"/>
          <w:sz w:val="18"/>
          <w:szCs w:val="18"/>
        </w:rPr>
        <w:t>中华人民共和国香港特别行政区</w:t>
      </w:r>
      <w:r w:rsidRPr="000400AC">
        <w:rPr>
          <w:rFonts w:ascii="Arial" w:hAnsi="Arial" w:cs="Arial"/>
          <w:sz w:val="18"/>
          <w:szCs w:val="18"/>
        </w:rPr>
        <w:t>法律，如无相关法律规定的，则应参照通用国际商业惯例和</w:t>
      </w:r>
      <w:r w:rsidRPr="000400AC">
        <w:rPr>
          <w:rFonts w:ascii="Arial" w:hAnsi="Arial" w:cs="Arial"/>
          <w:sz w:val="18"/>
          <w:szCs w:val="18"/>
        </w:rPr>
        <w:t>(</w:t>
      </w:r>
      <w:r w:rsidRPr="000400AC">
        <w:rPr>
          <w:rFonts w:ascii="Arial" w:hAnsi="Arial" w:cs="Arial"/>
          <w:sz w:val="18"/>
          <w:szCs w:val="18"/>
        </w:rPr>
        <w:t>或</w:t>
      </w:r>
      <w:r w:rsidRPr="000400AC">
        <w:rPr>
          <w:rFonts w:ascii="Arial" w:hAnsi="Arial" w:cs="Arial"/>
          <w:sz w:val="18"/>
          <w:szCs w:val="18"/>
        </w:rPr>
        <w:t>)</w:t>
      </w:r>
      <w:r w:rsidRPr="000400AC">
        <w:rPr>
          <w:rFonts w:ascii="Arial" w:hAnsi="Arial" w:cs="Arial"/>
          <w:sz w:val="18"/>
          <w:szCs w:val="18"/>
        </w:rPr>
        <w:t>行业惯例。</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10.2.</w:t>
      </w:r>
      <w:r w:rsidRPr="000400AC">
        <w:rPr>
          <w:rFonts w:ascii="Arial" w:hAnsi="Arial" w:cs="Arial"/>
          <w:sz w:val="18"/>
          <w:szCs w:val="18"/>
        </w:rPr>
        <w:t>因本协议产生或与本协议有关的争议，您可与</w:t>
      </w:r>
      <w:r w:rsidR="006E0232">
        <w:rPr>
          <w:rFonts w:ascii="Arial" w:hAnsi="Arial" w:cs="Arial"/>
          <w:sz w:val="18"/>
          <w:szCs w:val="18"/>
        </w:rPr>
        <w:t>巴力士</w:t>
      </w:r>
      <w:r w:rsidRPr="000400AC">
        <w:rPr>
          <w:rFonts w:ascii="Arial" w:hAnsi="Arial" w:cs="Arial"/>
          <w:sz w:val="18"/>
          <w:szCs w:val="18"/>
        </w:rPr>
        <w:t>以友好协商的方式予以解决或提交本协议签订地</w:t>
      </w:r>
      <w:r w:rsidR="0076747D" w:rsidRPr="000400AC">
        <w:rPr>
          <w:rFonts w:ascii="Arial" w:hAnsi="Arial" w:cs="Arial"/>
          <w:sz w:val="18"/>
          <w:szCs w:val="18"/>
        </w:rPr>
        <w:t>中华人民共和国</w:t>
      </w:r>
      <w:r w:rsidR="0076747D">
        <w:rPr>
          <w:rFonts w:ascii="Arial" w:hAnsi="Arial" w:cs="Arial"/>
          <w:sz w:val="18"/>
          <w:szCs w:val="18"/>
        </w:rPr>
        <w:t>香港特别行政区</w:t>
      </w:r>
      <w:r w:rsidRPr="000400AC">
        <w:rPr>
          <w:rFonts w:ascii="Arial" w:hAnsi="Arial" w:cs="Arial"/>
          <w:sz w:val="18"/>
          <w:szCs w:val="18"/>
        </w:rPr>
        <w:t>法院予以裁决。</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10.3.</w:t>
      </w:r>
      <w:r w:rsidR="0076747D">
        <w:rPr>
          <w:rFonts w:ascii="Arial" w:hAnsi="Arial" w:cs="Arial"/>
          <w:sz w:val="18"/>
          <w:szCs w:val="18"/>
        </w:rPr>
        <w:t>当本协议任何条款被有管辖权的香港</w:t>
      </w:r>
      <w:r w:rsidRPr="000400AC">
        <w:rPr>
          <w:rFonts w:ascii="Arial" w:hAnsi="Arial" w:cs="Arial"/>
          <w:sz w:val="18"/>
          <w:szCs w:val="18"/>
        </w:rPr>
        <w:t>法院裁定为无效，不影响其他条款或其任何部分的效力，您与</w:t>
      </w:r>
      <w:r w:rsidR="006E0232">
        <w:rPr>
          <w:rFonts w:ascii="Arial" w:hAnsi="Arial" w:cs="Arial"/>
          <w:sz w:val="18"/>
          <w:szCs w:val="18"/>
        </w:rPr>
        <w:t>巴力士</w:t>
      </w:r>
      <w:r w:rsidRPr="000400AC">
        <w:rPr>
          <w:rFonts w:ascii="Arial" w:hAnsi="Arial" w:cs="Arial"/>
          <w:sz w:val="18"/>
          <w:szCs w:val="18"/>
        </w:rPr>
        <w:t>仍应善意履行。</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10.4.</w:t>
      </w:r>
      <w:r w:rsidRPr="000400AC">
        <w:rPr>
          <w:rFonts w:ascii="Arial" w:hAnsi="Arial" w:cs="Arial"/>
          <w:sz w:val="18"/>
          <w:szCs w:val="18"/>
        </w:rPr>
        <w:t>本协议签订地为</w:t>
      </w:r>
      <w:r w:rsidR="0076747D" w:rsidRPr="000400AC">
        <w:rPr>
          <w:rFonts w:ascii="Arial" w:hAnsi="Arial" w:cs="Arial"/>
          <w:sz w:val="18"/>
          <w:szCs w:val="18"/>
        </w:rPr>
        <w:t>中华人民共和国</w:t>
      </w:r>
      <w:r w:rsidR="0076747D">
        <w:rPr>
          <w:rFonts w:ascii="Arial" w:hAnsi="Arial" w:cs="Arial"/>
          <w:sz w:val="18"/>
          <w:szCs w:val="18"/>
        </w:rPr>
        <w:t>香港特别行政区</w:t>
      </w:r>
      <w:r w:rsidRPr="000400AC">
        <w:rPr>
          <w:rFonts w:ascii="Arial" w:hAnsi="Arial" w:cs="Arial"/>
          <w:sz w:val="18"/>
          <w:szCs w:val="18"/>
        </w:rPr>
        <w:t>。</w:t>
      </w:r>
    </w:p>
    <w:p w:rsidR="000400AC" w:rsidRPr="000400AC" w:rsidRDefault="000400AC" w:rsidP="000400AC">
      <w:pPr>
        <w:rPr>
          <w:rFonts w:ascii="Arial" w:hAnsi="Arial" w:cs="Arial"/>
          <w:sz w:val="18"/>
          <w:szCs w:val="18"/>
        </w:rPr>
      </w:pPr>
    </w:p>
    <w:p w:rsidR="000400AC" w:rsidRPr="000400AC" w:rsidRDefault="006E0232" w:rsidP="000400AC">
      <w:pPr>
        <w:rPr>
          <w:rFonts w:ascii="Arial" w:hAnsi="Arial" w:cs="Arial"/>
          <w:sz w:val="18"/>
          <w:szCs w:val="18"/>
        </w:rPr>
      </w:pPr>
      <w:r>
        <w:rPr>
          <w:rFonts w:ascii="Arial" w:hAnsi="Arial" w:cs="Arial"/>
          <w:sz w:val="18"/>
          <w:szCs w:val="18"/>
        </w:rPr>
        <w:t>巴力士</w:t>
      </w:r>
      <w:r w:rsidR="000400AC" w:rsidRPr="000400AC">
        <w:rPr>
          <w:rFonts w:ascii="Arial" w:hAnsi="Arial" w:cs="Arial"/>
          <w:sz w:val="18"/>
          <w:szCs w:val="18"/>
        </w:rPr>
        <w:t>智能平台隐私政策</w:t>
      </w:r>
    </w:p>
    <w:p w:rsidR="000400AC" w:rsidRPr="0076747D" w:rsidRDefault="000400AC" w:rsidP="000400AC">
      <w:pPr>
        <w:rPr>
          <w:rFonts w:ascii="Arial" w:eastAsia="等线" w:hAnsi="Arial" w:cs="Arial" w:hint="eastAsia"/>
          <w:sz w:val="18"/>
          <w:szCs w:val="18"/>
        </w:rPr>
      </w:pPr>
      <w:r w:rsidRPr="000400AC">
        <w:rPr>
          <w:rFonts w:ascii="Arial" w:hAnsi="Arial" w:cs="Arial"/>
          <w:sz w:val="18"/>
          <w:szCs w:val="18"/>
        </w:rPr>
        <w:t>生效时间：</w:t>
      </w:r>
      <w:r w:rsidR="0076747D">
        <w:rPr>
          <w:rFonts w:ascii="Arial" w:hAnsi="Arial" w:cs="Arial"/>
          <w:sz w:val="18"/>
          <w:szCs w:val="18"/>
        </w:rPr>
        <w:t>20</w:t>
      </w:r>
      <w:r w:rsidR="0076747D">
        <w:rPr>
          <w:rFonts w:ascii="Arial" w:eastAsia="等线" w:hAnsi="Arial" w:cs="Arial" w:hint="eastAsia"/>
          <w:sz w:val="18"/>
          <w:szCs w:val="18"/>
        </w:rPr>
        <w:t>20</w:t>
      </w:r>
      <w:r w:rsidRPr="000400AC">
        <w:rPr>
          <w:rFonts w:ascii="Arial" w:hAnsi="Arial" w:cs="Arial"/>
          <w:sz w:val="18"/>
          <w:szCs w:val="18"/>
        </w:rPr>
        <w:t>年</w:t>
      </w:r>
      <w:r w:rsidR="0076747D">
        <w:rPr>
          <w:rFonts w:ascii="Arial" w:eastAsia="等线" w:hAnsi="Arial" w:cs="Arial" w:hint="eastAsia"/>
          <w:sz w:val="18"/>
          <w:szCs w:val="18"/>
        </w:rPr>
        <w:t>10</w:t>
      </w:r>
      <w:r w:rsidRPr="000400AC">
        <w:rPr>
          <w:rFonts w:ascii="Arial" w:hAnsi="Arial" w:cs="Arial"/>
          <w:sz w:val="18"/>
          <w:szCs w:val="18"/>
        </w:rPr>
        <w:t>月</w:t>
      </w:r>
      <w:r w:rsidR="0076747D">
        <w:rPr>
          <w:rFonts w:ascii="Arial" w:eastAsia="等线" w:hAnsi="Arial" w:cs="Arial" w:hint="eastAsia"/>
          <w:sz w:val="18"/>
          <w:szCs w:val="18"/>
        </w:rPr>
        <w:t>20</w:t>
      </w:r>
      <w:r w:rsidR="0076747D">
        <w:rPr>
          <w:rFonts w:ascii="Arial" w:eastAsia="等线" w:hAnsi="Arial" w:cs="Arial" w:hint="eastAsia"/>
          <w:sz w:val="18"/>
          <w:szCs w:val="18"/>
        </w:rPr>
        <w:t>日</w:t>
      </w:r>
    </w:p>
    <w:p w:rsidR="000400AC" w:rsidRPr="000400AC" w:rsidRDefault="000400AC" w:rsidP="000400AC">
      <w:pPr>
        <w:rPr>
          <w:rFonts w:ascii="Arial" w:hAnsi="Arial" w:cs="Arial"/>
          <w:sz w:val="18"/>
          <w:szCs w:val="18"/>
        </w:rPr>
      </w:pPr>
    </w:p>
    <w:p w:rsidR="000400AC" w:rsidRPr="000400AC" w:rsidRDefault="006E0232" w:rsidP="000400AC">
      <w:pPr>
        <w:rPr>
          <w:rFonts w:ascii="Arial" w:hAnsi="Arial" w:cs="Arial"/>
          <w:sz w:val="18"/>
          <w:szCs w:val="18"/>
        </w:rPr>
      </w:pPr>
      <w:r>
        <w:rPr>
          <w:rFonts w:ascii="Arial" w:hAnsi="Arial" w:cs="Arial"/>
          <w:sz w:val="18"/>
          <w:szCs w:val="18"/>
        </w:rPr>
        <w:t>巴力士智能平台是由</w:t>
      </w:r>
      <w:r w:rsidR="002D46FA">
        <w:rPr>
          <w:rFonts w:ascii="Arial" w:hAnsi="Arial" w:cs="Arial"/>
          <w:sz w:val="18"/>
          <w:szCs w:val="18"/>
        </w:rPr>
        <w:t>巴力士照明有限公司</w:t>
      </w:r>
      <w:r w:rsidR="000400AC" w:rsidRPr="000400AC">
        <w:rPr>
          <w:rFonts w:ascii="Arial" w:hAnsi="Arial" w:cs="Arial"/>
          <w:sz w:val="18"/>
          <w:szCs w:val="18"/>
        </w:rPr>
        <w:t>（以下简称</w:t>
      </w:r>
      <w:r w:rsidR="000400AC" w:rsidRPr="000400AC">
        <w:rPr>
          <w:rFonts w:ascii="Arial" w:hAnsi="Arial" w:cs="Arial"/>
          <w:sz w:val="18"/>
          <w:szCs w:val="18"/>
        </w:rPr>
        <w:t>“</w:t>
      </w:r>
      <w:r>
        <w:rPr>
          <w:rFonts w:ascii="Arial" w:hAnsi="Arial" w:cs="Arial"/>
          <w:sz w:val="18"/>
          <w:szCs w:val="18"/>
        </w:rPr>
        <w:t>巴力士</w:t>
      </w:r>
      <w:r w:rsidR="000400AC" w:rsidRPr="000400AC">
        <w:rPr>
          <w:rFonts w:ascii="Arial" w:hAnsi="Arial" w:cs="Arial"/>
          <w:sz w:val="18"/>
          <w:szCs w:val="18"/>
        </w:rPr>
        <w:t>”</w:t>
      </w:r>
      <w:r w:rsidR="000400AC" w:rsidRPr="000400AC">
        <w:rPr>
          <w:rFonts w:ascii="Arial" w:hAnsi="Arial" w:cs="Arial"/>
          <w:sz w:val="18"/>
          <w:szCs w:val="18"/>
        </w:rPr>
        <w:t>）向用户提供的物联网解决方案及（或）附随的服务。请您仔细阅读我们的隐私政策，如有任何问题，请告知我们。本政策作为我们对您个人信息保护的许诺我们会严格执行，希望您能感受到我们的安全保障，放心使用我们的服务。</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定义</w:t>
      </w:r>
    </w:p>
    <w:p w:rsidR="00DC311F" w:rsidRDefault="000400AC" w:rsidP="000400AC">
      <w:pPr>
        <w:rPr>
          <w:rFonts w:ascii="Arial" w:eastAsia="等线" w:hAnsi="Arial" w:cs="Arial" w:hint="eastAsia"/>
          <w:sz w:val="18"/>
          <w:szCs w:val="18"/>
        </w:rPr>
      </w:pPr>
      <w:r w:rsidRPr="000400AC">
        <w:rPr>
          <w:rFonts w:ascii="Arial" w:hAnsi="Arial" w:cs="Arial"/>
          <w:sz w:val="18"/>
          <w:szCs w:val="18"/>
        </w:rPr>
        <w:t>智能终端：指由硬件厂商生产、制造的具备互联网接入功能、数据传输能力和人际交互界面的终端产品，包括智能家电、智能穿戴和智能环境净化设备等。这里特别指的是您购买并使用的智能终端，以下简称</w:t>
      </w:r>
      <w:r w:rsidRPr="000400AC">
        <w:rPr>
          <w:rFonts w:ascii="Arial" w:hAnsi="Arial" w:cs="Arial"/>
          <w:sz w:val="18"/>
          <w:szCs w:val="18"/>
        </w:rPr>
        <w:t>“</w:t>
      </w:r>
      <w:r w:rsidRPr="000400AC">
        <w:rPr>
          <w:rFonts w:ascii="Arial" w:hAnsi="Arial" w:cs="Arial"/>
          <w:sz w:val="18"/>
          <w:szCs w:val="18"/>
        </w:rPr>
        <w:t>本产品</w:t>
      </w:r>
      <w:r w:rsidRPr="000400AC">
        <w:rPr>
          <w:rFonts w:ascii="Arial" w:hAnsi="Arial" w:cs="Arial"/>
          <w:sz w:val="18"/>
          <w:szCs w:val="18"/>
        </w:rPr>
        <w:t>”</w:t>
      </w:r>
      <w:r w:rsidRPr="000400AC">
        <w:rPr>
          <w:rFonts w:ascii="Arial" w:hAnsi="Arial" w:cs="Arial"/>
          <w:sz w:val="18"/>
          <w:szCs w:val="18"/>
        </w:rPr>
        <w:t>。</w:t>
      </w:r>
    </w:p>
    <w:p w:rsidR="00DC311F" w:rsidRDefault="006E0232" w:rsidP="000400AC">
      <w:pPr>
        <w:rPr>
          <w:rFonts w:ascii="Arial" w:eastAsia="等线" w:hAnsi="Arial" w:cs="Arial" w:hint="eastAsia"/>
          <w:sz w:val="18"/>
          <w:szCs w:val="18"/>
        </w:rPr>
      </w:pPr>
      <w:r>
        <w:rPr>
          <w:rFonts w:ascii="Arial" w:hAnsi="Arial" w:cs="Arial"/>
          <w:sz w:val="18"/>
          <w:szCs w:val="18"/>
        </w:rPr>
        <w:t>巴力士</w:t>
      </w:r>
      <w:r w:rsidR="000400AC" w:rsidRPr="000400AC">
        <w:rPr>
          <w:rFonts w:ascii="Arial" w:hAnsi="Arial" w:cs="Arial"/>
          <w:sz w:val="18"/>
          <w:szCs w:val="18"/>
        </w:rPr>
        <w:t>智能</w:t>
      </w:r>
      <w:r w:rsidR="000400AC" w:rsidRPr="000400AC">
        <w:rPr>
          <w:rFonts w:ascii="Arial" w:hAnsi="Arial" w:cs="Arial"/>
          <w:sz w:val="18"/>
          <w:szCs w:val="18"/>
        </w:rPr>
        <w:t>APP</w:t>
      </w:r>
      <w:r w:rsidR="000400AC" w:rsidRPr="000400AC">
        <w:rPr>
          <w:rFonts w:ascii="Arial" w:hAnsi="Arial" w:cs="Arial"/>
          <w:sz w:val="18"/>
          <w:szCs w:val="18"/>
        </w:rPr>
        <w:t>：</w:t>
      </w:r>
      <w:r w:rsidR="000400AC" w:rsidRPr="000400AC">
        <w:rPr>
          <w:rFonts w:ascii="Arial" w:hAnsi="Arial" w:cs="Arial"/>
          <w:sz w:val="18"/>
          <w:szCs w:val="18"/>
        </w:rPr>
        <w:t xml:space="preserve"> </w:t>
      </w:r>
      <w:r w:rsidR="000400AC" w:rsidRPr="000400AC">
        <w:rPr>
          <w:rFonts w:ascii="Arial" w:hAnsi="Arial" w:cs="Arial"/>
          <w:sz w:val="18"/>
          <w:szCs w:val="18"/>
        </w:rPr>
        <w:t>指</w:t>
      </w:r>
      <w:r>
        <w:rPr>
          <w:rFonts w:ascii="Arial" w:hAnsi="Arial" w:cs="Arial"/>
          <w:sz w:val="18"/>
          <w:szCs w:val="18"/>
        </w:rPr>
        <w:t>巴力士</w:t>
      </w:r>
      <w:r w:rsidR="000400AC" w:rsidRPr="000400AC">
        <w:rPr>
          <w:rFonts w:ascii="Arial" w:hAnsi="Arial" w:cs="Arial"/>
          <w:sz w:val="18"/>
          <w:szCs w:val="18"/>
        </w:rPr>
        <w:t>研发的连接</w:t>
      </w:r>
      <w:r>
        <w:rPr>
          <w:rFonts w:ascii="Arial" w:hAnsi="Arial" w:cs="Arial"/>
          <w:sz w:val="18"/>
          <w:szCs w:val="18"/>
        </w:rPr>
        <w:t>巴力士</w:t>
      </w:r>
      <w:r w:rsidR="000400AC" w:rsidRPr="000400AC">
        <w:rPr>
          <w:rFonts w:ascii="Arial" w:hAnsi="Arial" w:cs="Arial"/>
          <w:sz w:val="18"/>
          <w:szCs w:val="18"/>
        </w:rPr>
        <w:t>智能平台，并向用户提供智能终端操作服务和数据展现服务的应用程序。</w:t>
      </w:r>
    </w:p>
    <w:p w:rsidR="000400AC" w:rsidRPr="000400AC" w:rsidRDefault="000400AC" w:rsidP="000400AC">
      <w:pPr>
        <w:rPr>
          <w:rFonts w:ascii="Arial" w:hAnsi="Arial" w:cs="Arial"/>
          <w:sz w:val="18"/>
          <w:szCs w:val="18"/>
        </w:rPr>
      </w:pPr>
      <w:r w:rsidRPr="000400AC">
        <w:rPr>
          <w:rFonts w:ascii="Arial" w:hAnsi="Arial" w:cs="Arial"/>
          <w:sz w:val="18"/>
          <w:szCs w:val="18"/>
        </w:rPr>
        <w:t>用户个人信息：指的用户姓名、出生日期、身份证件号码、住址、电话号码、账号和密码等能够单独或者与其他信息结合识别用户的信息以及用户使用服务的时间、地点等信息，以下简称</w:t>
      </w:r>
      <w:r w:rsidRPr="000400AC">
        <w:rPr>
          <w:rFonts w:ascii="Arial" w:hAnsi="Arial" w:cs="Arial"/>
          <w:sz w:val="18"/>
          <w:szCs w:val="18"/>
        </w:rPr>
        <w:t>“</w:t>
      </w:r>
      <w:r w:rsidRPr="000400AC">
        <w:rPr>
          <w:rFonts w:ascii="Arial" w:hAnsi="Arial" w:cs="Arial"/>
          <w:sz w:val="18"/>
          <w:szCs w:val="18"/>
        </w:rPr>
        <w:t>个人信息</w:t>
      </w:r>
      <w:r w:rsidRPr="000400AC">
        <w:rPr>
          <w:rFonts w:ascii="Arial" w:hAnsi="Arial" w:cs="Arial"/>
          <w:sz w:val="18"/>
          <w:szCs w:val="18"/>
        </w:rPr>
        <w:t>”</w:t>
      </w:r>
      <w:r w:rsidRPr="000400AC">
        <w:rPr>
          <w:rFonts w:ascii="Arial" w:hAnsi="Arial" w:cs="Arial"/>
          <w:sz w:val="18"/>
          <w:szCs w:val="18"/>
        </w:rPr>
        <w:t>。</w:t>
      </w:r>
      <w:r w:rsidR="00DC311F">
        <w:rPr>
          <w:rFonts w:ascii="Arial" w:eastAsia="等线" w:hAnsi="Arial" w:cs="Arial" w:hint="eastAsia"/>
          <w:sz w:val="18"/>
          <w:szCs w:val="18"/>
        </w:rPr>
        <w:br/>
      </w:r>
      <w:r w:rsidRPr="000400AC">
        <w:rPr>
          <w:rFonts w:ascii="Arial" w:hAnsi="Arial" w:cs="Arial"/>
          <w:sz w:val="18"/>
          <w:szCs w:val="18"/>
        </w:rPr>
        <w:t>使用：我们会从您用于访问服务的设备收集信息，同时收集与这些设备相关的信息。其中包括：</w:t>
      </w:r>
      <w:r w:rsidRPr="000400AC">
        <w:rPr>
          <w:rFonts w:ascii="Arial" w:hAnsi="Arial" w:cs="Arial"/>
          <w:sz w:val="18"/>
          <w:szCs w:val="18"/>
        </w:rPr>
        <w:t>IP</w:t>
      </w:r>
      <w:r w:rsidRPr="000400AC">
        <w:rPr>
          <w:rFonts w:ascii="Arial" w:hAnsi="Arial" w:cs="Arial"/>
          <w:sz w:val="18"/>
          <w:szCs w:val="18"/>
        </w:rPr>
        <w:t>地址、您使用的浏览器和设备类型、您在访问我</w:t>
      </w:r>
      <w:r w:rsidR="00953664">
        <w:rPr>
          <w:rFonts w:ascii="Arial" w:hAnsi="Arial" w:cs="Arial"/>
          <w:sz w:val="18"/>
          <w:szCs w:val="18"/>
        </w:rPr>
        <w:t>们的网站之前浏览过的网页，以及与您的设备关联的标识符。您的设备</w:t>
      </w:r>
      <w:r w:rsidRPr="000400AC">
        <w:rPr>
          <w:rFonts w:ascii="Arial" w:hAnsi="Arial" w:cs="Arial"/>
          <w:sz w:val="18"/>
          <w:szCs w:val="18"/>
        </w:rPr>
        <w:t>也会向服务传输位置信息，具体取决于设备设置。</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信息的收集</w:t>
      </w:r>
    </w:p>
    <w:p w:rsidR="00DC311F" w:rsidRDefault="000400AC" w:rsidP="000400AC">
      <w:pPr>
        <w:rPr>
          <w:rFonts w:ascii="Arial" w:eastAsia="等线" w:hAnsi="Arial" w:cs="Arial" w:hint="eastAsia"/>
          <w:sz w:val="18"/>
          <w:szCs w:val="18"/>
        </w:rPr>
      </w:pPr>
      <w:r w:rsidRPr="000400AC">
        <w:rPr>
          <w:rFonts w:ascii="Arial" w:hAnsi="Arial" w:cs="Arial"/>
          <w:sz w:val="18"/>
          <w:szCs w:val="18"/>
        </w:rPr>
        <w:t>我们收集的信息</w:t>
      </w:r>
    </w:p>
    <w:p w:rsidR="000400AC" w:rsidRPr="000400AC" w:rsidRDefault="000400AC" w:rsidP="000400AC">
      <w:pPr>
        <w:rPr>
          <w:rFonts w:ascii="Arial" w:hAnsi="Arial" w:cs="Arial"/>
          <w:sz w:val="18"/>
          <w:szCs w:val="18"/>
        </w:rPr>
      </w:pPr>
      <w:r w:rsidRPr="000400AC">
        <w:rPr>
          <w:rFonts w:ascii="Arial" w:hAnsi="Arial" w:cs="Arial"/>
          <w:sz w:val="18"/>
          <w:szCs w:val="18"/>
        </w:rPr>
        <w:t>在你使用</w:t>
      </w:r>
      <w:r w:rsidR="006E0232">
        <w:rPr>
          <w:rFonts w:ascii="Arial" w:hAnsi="Arial" w:cs="Arial"/>
          <w:sz w:val="18"/>
          <w:szCs w:val="18"/>
        </w:rPr>
        <w:t>巴力士</w:t>
      </w:r>
      <w:r w:rsidRPr="000400AC">
        <w:rPr>
          <w:rFonts w:ascii="Arial" w:hAnsi="Arial" w:cs="Arial"/>
          <w:sz w:val="18"/>
          <w:szCs w:val="18"/>
        </w:rPr>
        <w:t>服务的过程中，我们会</w:t>
      </w:r>
      <w:r w:rsidR="00DC311F">
        <w:rPr>
          <w:rFonts w:ascii="Arial" w:hAnsi="Arial" w:cs="Arial"/>
          <w:sz w:val="18"/>
          <w:szCs w:val="18"/>
        </w:rPr>
        <w:t>收集如下你主动提供或因接受服务而产生的信息，这些信息都将被用以为</w:t>
      </w:r>
      <w:r w:rsidR="002E5130">
        <w:rPr>
          <w:rFonts w:ascii="Arial" w:hAnsi="Arial" w:cs="Arial"/>
          <w:sz w:val="18"/>
          <w:szCs w:val="18"/>
        </w:rPr>
        <w:t>你提供服务，优化我们的服务以及保障你的</w:t>
      </w:r>
      <w:r w:rsidRPr="000400AC">
        <w:rPr>
          <w:rFonts w:ascii="Arial" w:hAnsi="Arial" w:cs="Arial"/>
          <w:sz w:val="18"/>
          <w:szCs w:val="18"/>
        </w:rPr>
        <w:t>账号</w:t>
      </w:r>
    </w:p>
    <w:p w:rsidR="000400AC" w:rsidRPr="00DC311F"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用户账户信息</w:t>
      </w:r>
      <w:r w:rsidRPr="000400AC">
        <w:rPr>
          <w:rFonts w:ascii="Arial" w:hAnsi="Arial" w:cs="Arial"/>
          <w:sz w:val="18"/>
          <w:szCs w:val="18"/>
        </w:rPr>
        <w:t xml:space="preserve"> </w:t>
      </w:r>
      <w:r w:rsidRPr="000400AC">
        <w:rPr>
          <w:rFonts w:ascii="Arial" w:hAnsi="Arial" w:cs="Arial"/>
          <w:sz w:val="18"/>
          <w:szCs w:val="18"/>
        </w:rPr>
        <w:t>为了能够使用我们的产品和服务，您需要创建一个账户。在创建帐号的过程中，我们会要求您提供邮箱或手机号码等信息，这些信息可以帮助你激活、管理或使用</w:t>
      </w:r>
      <w:r w:rsidR="006E0232">
        <w:rPr>
          <w:rFonts w:ascii="Arial" w:hAnsi="Arial" w:cs="Arial"/>
          <w:sz w:val="18"/>
          <w:szCs w:val="18"/>
        </w:rPr>
        <w:t>巴力士</w:t>
      </w:r>
      <w:r w:rsidRPr="000400AC">
        <w:rPr>
          <w:rFonts w:ascii="Arial" w:hAnsi="Arial" w:cs="Arial"/>
          <w:sz w:val="18"/>
          <w:szCs w:val="18"/>
        </w:rPr>
        <w:t>的服务。我们会将您的昵称、头像、所属国家、时区与您的账户关联，以方便您访问我们的产品和服务。</w:t>
      </w:r>
    </w:p>
    <w:p w:rsidR="000400AC" w:rsidRPr="000400AC" w:rsidRDefault="000400AC" w:rsidP="000400AC">
      <w:pPr>
        <w:rPr>
          <w:rFonts w:ascii="Arial" w:hAnsi="Arial" w:cs="Arial"/>
          <w:sz w:val="18"/>
          <w:szCs w:val="18"/>
        </w:rPr>
      </w:pPr>
      <w:r w:rsidRPr="000400AC">
        <w:rPr>
          <w:rFonts w:ascii="Arial" w:hAnsi="Arial" w:cs="Arial"/>
          <w:sz w:val="18"/>
          <w:szCs w:val="18"/>
        </w:rPr>
        <w:t>用户设备信息</w:t>
      </w:r>
      <w:r w:rsidRPr="000400AC">
        <w:rPr>
          <w:rFonts w:ascii="Arial" w:hAnsi="Arial" w:cs="Arial"/>
          <w:sz w:val="18"/>
          <w:szCs w:val="18"/>
        </w:rPr>
        <w:t xml:space="preserve"> </w:t>
      </w:r>
      <w:r w:rsidRPr="000400AC">
        <w:rPr>
          <w:rFonts w:ascii="Arial" w:hAnsi="Arial" w:cs="Arial"/>
          <w:sz w:val="18"/>
          <w:szCs w:val="18"/>
        </w:rPr>
        <w:t>我们会收集你的设备型号、操作系统等信息、唯一设备标识符、登陆</w:t>
      </w:r>
      <w:r w:rsidRPr="000400AC">
        <w:rPr>
          <w:rFonts w:ascii="Arial" w:hAnsi="Arial" w:cs="Arial"/>
          <w:sz w:val="18"/>
          <w:szCs w:val="18"/>
        </w:rPr>
        <w:t>IP</w:t>
      </w:r>
      <w:r w:rsidRPr="000400AC">
        <w:rPr>
          <w:rFonts w:ascii="Arial" w:hAnsi="Arial" w:cs="Arial"/>
          <w:sz w:val="18"/>
          <w:szCs w:val="18"/>
        </w:rPr>
        <w:t>地址、</w:t>
      </w:r>
      <w:r w:rsidR="006E0232">
        <w:rPr>
          <w:rFonts w:ascii="Arial" w:hAnsi="Arial" w:cs="Arial"/>
          <w:sz w:val="18"/>
          <w:szCs w:val="18"/>
        </w:rPr>
        <w:t>巴力士</w:t>
      </w:r>
      <w:r w:rsidRPr="000400AC">
        <w:rPr>
          <w:rFonts w:ascii="Arial" w:hAnsi="Arial" w:cs="Arial"/>
          <w:sz w:val="18"/>
          <w:szCs w:val="18"/>
        </w:rPr>
        <w:t>软件</w:t>
      </w:r>
      <w:r w:rsidRPr="000400AC">
        <w:rPr>
          <w:rFonts w:ascii="Arial" w:hAnsi="Arial" w:cs="Arial"/>
          <w:sz w:val="18"/>
          <w:szCs w:val="18"/>
        </w:rPr>
        <w:lastRenderedPageBreak/>
        <w:t>版本号、接入网络的方式和类型等，用于提供</w:t>
      </w:r>
      <w:r w:rsidRPr="000400AC">
        <w:rPr>
          <w:rFonts w:ascii="Arial" w:hAnsi="Arial" w:cs="Arial"/>
          <w:sz w:val="18"/>
          <w:szCs w:val="18"/>
        </w:rPr>
        <w:t>PUSH</w:t>
      </w:r>
      <w:r w:rsidRPr="000400AC">
        <w:rPr>
          <w:rFonts w:ascii="Arial" w:hAnsi="Arial" w:cs="Arial"/>
          <w:sz w:val="18"/>
          <w:szCs w:val="18"/>
        </w:rPr>
        <w:t>推送。同时这些也是我们提供服务所必须的基础信息。</w:t>
      </w:r>
    </w:p>
    <w:p w:rsidR="000400AC" w:rsidRPr="000400AC" w:rsidRDefault="000400AC" w:rsidP="000400AC">
      <w:pPr>
        <w:rPr>
          <w:rFonts w:ascii="Arial" w:hAnsi="Arial" w:cs="Arial"/>
          <w:sz w:val="18"/>
          <w:szCs w:val="18"/>
        </w:rPr>
      </w:pPr>
      <w:r w:rsidRPr="000400AC">
        <w:rPr>
          <w:rFonts w:ascii="Arial" w:hAnsi="Arial" w:cs="Arial"/>
          <w:sz w:val="18"/>
          <w:szCs w:val="18"/>
        </w:rPr>
        <w:t>设备信息</w:t>
      </w:r>
      <w:r w:rsidRPr="000400AC">
        <w:rPr>
          <w:rFonts w:ascii="Arial" w:hAnsi="Arial" w:cs="Arial"/>
          <w:sz w:val="18"/>
          <w:szCs w:val="18"/>
        </w:rPr>
        <w:t xml:space="preserve"> </w:t>
      </w:r>
      <w:r w:rsidRPr="000400AC">
        <w:rPr>
          <w:rFonts w:ascii="Arial" w:hAnsi="Arial" w:cs="Arial"/>
          <w:sz w:val="18"/>
          <w:szCs w:val="18"/>
        </w:rPr>
        <w:t>在你使用智能终端设备的过程中，我们会收集所有设备信息，以便你可通过</w:t>
      </w:r>
      <w:r w:rsidRPr="000400AC">
        <w:rPr>
          <w:rFonts w:ascii="Arial" w:hAnsi="Arial" w:cs="Arial"/>
          <w:sz w:val="18"/>
          <w:szCs w:val="18"/>
        </w:rPr>
        <w:t>App</w:t>
      </w:r>
      <w:r w:rsidRPr="000400AC">
        <w:rPr>
          <w:rFonts w:ascii="Arial" w:hAnsi="Arial" w:cs="Arial"/>
          <w:sz w:val="18"/>
          <w:szCs w:val="18"/>
        </w:rPr>
        <w:t>远程操作该设备。</w:t>
      </w:r>
    </w:p>
    <w:p w:rsidR="00FA4D31" w:rsidRDefault="000400AC" w:rsidP="000400AC">
      <w:pPr>
        <w:rPr>
          <w:rFonts w:ascii="Arial" w:eastAsia="等线" w:hAnsi="Arial" w:cs="Arial" w:hint="eastAsia"/>
          <w:sz w:val="18"/>
          <w:szCs w:val="18"/>
        </w:rPr>
      </w:pPr>
      <w:r w:rsidRPr="000400AC">
        <w:rPr>
          <w:rFonts w:ascii="Arial" w:hAnsi="Arial" w:cs="Arial"/>
          <w:sz w:val="18"/>
          <w:szCs w:val="18"/>
        </w:rPr>
        <w:t>摄像头截取的图片</w:t>
      </w:r>
      <w:r w:rsidRPr="000400AC">
        <w:rPr>
          <w:rFonts w:ascii="Arial" w:hAnsi="Arial" w:cs="Arial"/>
          <w:sz w:val="18"/>
          <w:szCs w:val="18"/>
        </w:rPr>
        <w:t>/</w:t>
      </w:r>
      <w:r w:rsidRPr="000400AC">
        <w:rPr>
          <w:rFonts w:ascii="Arial" w:hAnsi="Arial" w:cs="Arial"/>
          <w:sz w:val="18"/>
          <w:szCs w:val="18"/>
        </w:rPr>
        <w:t>视频信息</w:t>
      </w:r>
      <w:r w:rsidRPr="000400AC">
        <w:rPr>
          <w:rFonts w:ascii="Arial" w:hAnsi="Arial" w:cs="Arial"/>
          <w:sz w:val="18"/>
          <w:szCs w:val="18"/>
        </w:rPr>
        <w:t xml:space="preserve"> </w:t>
      </w:r>
    </w:p>
    <w:p w:rsidR="000400AC" w:rsidRPr="000400AC" w:rsidRDefault="000400AC" w:rsidP="000400AC">
      <w:pPr>
        <w:rPr>
          <w:rFonts w:ascii="Arial" w:hAnsi="Arial" w:cs="Arial"/>
          <w:sz w:val="18"/>
          <w:szCs w:val="18"/>
        </w:rPr>
      </w:pPr>
      <w:r w:rsidRPr="000400AC">
        <w:rPr>
          <w:rFonts w:ascii="Arial" w:hAnsi="Arial" w:cs="Arial"/>
          <w:sz w:val="18"/>
          <w:szCs w:val="18"/>
        </w:rPr>
        <w:t>当你使用摄像头的过程中，我们会收集你的摄像头所截取的图片</w:t>
      </w:r>
      <w:r w:rsidRPr="000400AC">
        <w:rPr>
          <w:rFonts w:ascii="Arial" w:hAnsi="Arial" w:cs="Arial"/>
          <w:sz w:val="18"/>
          <w:szCs w:val="18"/>
        </w:rPr>
        <w:t>/</w:t>
      </w:r>
      <w:r w:rsidRPr="000400AC">
        <w:rPr>
          <w:rFonts w:ascii="Arial" w:hAnsi="Arial" w:cs="Arial"/>
          <w:sz w:val="18"/>
          <w:szCs w:val="18"/>
        </w:rPr>
        <w:t>视频信息，这些信息将被用于移动监测与报警服务。</w:t>
      </w:r>
    </w:p>
    <w:p w:rsidR="00FA4D31" w:rsidRDefault="00FA4D31" w:rsidP="000400AC">
      <w:pPr>
        <w:rPr>
          <w:rFonts w:ascii="Arial" w:eastAsia="等线" w:hAnsi="Arial" w:cs="Arial" w:hint="eastAsia"/>
          <w:sz w:val="18"/>
          <w:szCs w:val="18"/>
        </w:rPr>
      </w:pPr>
    </w:p>
    <w:p w:rsidR="00FA4D31" w:rsidRDefault="000400AC" w:rsidP="000400AC">
      <w:pPr>
        <w:rPr>
          <w:rFonts w:ascii="Arial" w:eastAsia="等线" w:hAnsi="Arial" w:cs="Arial" w:hint="eastAsia"/>
          <w:sz w:val="18"/>
          <w:szCs w:val="18"/>
        </w:rPr>
      </w:pPr>
      <w:r w:rsidRPr="000400AC">
        <w:rPr>
          <w:rFonts w:ascii="Arial" w:hAnsi="Arial" w:cs="Arial"/>
          <w:sz w:val="18"/>
          <w:szCs w:val="18"/>
        </w:rPr>
        <w:t>反馈信息</w:t>
      </w:r>
      <w:r w:rsidRPr="000400AC">
        <w:rPr>
          <w:rFonts w:ascii="Arial" w:hAnsi="Arial" w:cs="Arial"/>
          <w:sz w:val="18"/>
          <w:szCs w:val="18"/>
        </w:rPr>
        <w:t xml:space="preserve"> </w:t>
      </w:r>
    </w:p>
    <w:p w:rsidR="000400AC" w:rsidRPr="000400AC" w:rsidRDefault="000400AC" w:rsidP="000400AC">
      <w:pPr>
        <w:rPr>
          <w:rFonts w:ascii="Arial" w:hAnsi="Arial" w:cs="Arial"/>
          <w:sz w:val="18"/>
          <w:szCs w:val="18"/>
        </w:rPr>
      </w:pPr>
      <w:r w:rsidRPr="000400AC">
        <w:rPr>
          <w:rFonts w:ascii="Arial" w:hAnsi="Arial" w:cs="Arial"/>
          <w:sz w:val="18"/>
          <w:szCs w:val="18"/>
        </w:rPr>
        <w:t>我们会收集你的反馈信息，用于帮你进行故障处理。</w:t>
      </w:r>
    </w:p>
    <w:p w:rsidR="00FA4D31" w:rsidRDefault="00FA4D31" w:rsidP="000400AC">
      <w:pPr>
        <w:rPr>
          <w:rFonts w:ascii="Arial" w:eastAsia="等线" w:hAnsi="Arial" w:cs="Arial" w:hint="eastAsia"/>
          <w:sz w:val="18"/>
          <w:szCs w:val="18"/>
        </w:rPr>
      </w:pPr>
    </w:p>
    <w:p w:rsidR="00FA4D31" w:rsidRDefault="000400AC" w:rsidP="000400AC">
      <w:pPr>
        <w:rPr>
          <w:rFonts w:ascii="Arial" w:eastAsia="等线" w:hAnsi="Arial" w:cs="Arial" w:hint="eastAsia"/>
          <w:sz w:val="18"/>
          <w:szCs w:val="18"/>
        </w:rPr>
      </w:pPr>
      <w:r w:rsidRPr="000400AC">
        <w:rPr>
          <w:rFonts w:ascii="Arial" w:hAnsi="Arial" w:cs="Arial"/>
          <w:sz w:val="18"/>
          <w:szCs w:val="18"/>
        </w:rPr>
        <w:t>红外信息</w:t>
      </w:r>
      <w:r w:rsidRPr="000400AC">
        <w:rPr>
          <w:rFonts w:ascii="Arial" w:hAnsi="Arial" w:cs="Arial"/>
          <w:sz w:val="18"/>
          <w:szCs w:val="18"/>
        </w:rPr>
        <w:t xml:space="preserve"> </w:t>
      </w:r>
    </w:p>
    <w:p w:rsidR="000400AC" w:rsidRPr="000400AC" w:rsidRDefault="000400AC" w:rsidP="000400AC">
      <w:pPr>
        <w:rPr>
          <w:rFonts w:ascii="Arial" w:hAnsi="Arial" w:cs="Arial"/>
          <w:sz w:val="18"/>
          <w:szCs w:val="18"/>
        </w:rPr>
      </w:pPr>
      <w:r w:rsidRPr="000400AC">
        <w:rPr>
          <w:rFonts w:ascii="Arial" w:hAnsi="Arial" w:cs="Arial"/>
          <w:sz w:val="18"/>
          <w:szCs w:val="18"/>
        </w:rPr>
        <w:t>我们会收集你的红外遥控信息，用于使你可以通过</w:t>
      </w:r>
      <w:r w:rsidRPr="000400AC">
        <w:rPr>
          <w:rFonts w:ascii="Arial" w:hAnsi="Arial" w:cs="Arial"/>
          <w:sz w:val="18"/>
          <w:szCs w:val="18"/>
        </w:rPr>
        <w:t>App</w:t>
      </w:r>
      <w:r w:rsidRPr="000400AC">
        <w:rPr>
          <w:rFonts w:ascii="Arial" w:hAnsi="Arial" w:cs="Arial"/>
          <w:sz w:val="18"/>
          <w:szCs w:val="18"/>
        </w:rPr>
        <w:t>来操作你的其他红外设备。</w:t>
      </w:r>
    </w:p>
    <w:p w:rsidR="00FA4D31" w:rsidRDefault="00FA4D31" w:rsidP="000400AC">
      <w:pPr>
        <w:rPr>
          <w:rFonts w:ascii="Arial" w:eastAsia="等线" w:hAnsi="Arial" w:cs="Arial" w:hint="eastAsia"/>
          <w:sz w:val="18"/>
          <w:szCs w:val="18"/>
        </w:rPr>
      </w:pPr>
    </w:p>
    <w:p w:rsidR="00FA4D31" w:rsidRDefault="000400AC" w:rsidP="000400AC">
      <w:pPr>
        <w:rPr>
          <w:rFonts w:ascii="Arial" w:eastAsia="等线" w:hAnsi="Arial" w:cs="Arial" w:hint="eastAsia"/>
          <w:sz w:val="18"/>
          <w:szCs w:val="18"/>
        </w:rPr>
      </w:pPr>
      <w:r w:rsidRPr="000400AC">
        <w:rPr>
          <w:rFonts w:ascii="Arial" w:hAnsi="Arial" w:cs="Arial"/>
          <w:sz w:val="18"/>
          <w:szCs w:val="18"/>
        </w:rPr>
        <w:t>用户场景</w:t>
      </w:r>
      <w:r w:rsidRPr="000400AC">
        <w:rPr>
          <w:rFonts w:ascii="Arial" w:hAnsi="Arial" w:cs="Arial"/>
          <w:sz w:val="18"/>
          <w:szCs w:val="18"/>
        </w:rPr>
        <w:t>(</w:t>
      </w:r>
      <w:r w:rsidRPr="000400AC">
        <w:rPr>
          <w:rFonts w:ascii="Arial" w:hAnsi="Arial" w:cs="Arial"/>
          <w:sz w:val="18"/>
          <w:szCs w:val="18"/>
        </w:rPr>
        <w:t>联动</w:t>
      </w:r>
      <w:r w:rsidRPr="000400AC">
        <w:rPr>
          <w:rFonts w:ascii="Arial" w:hAnsi="Arial" w:cs="Arial"/>
          <w:sz w:val="18"/>
          <w:szCs w:val="18"/>
        </w:rPr>
        <w:t>)</w:t>
      </w:r>
      <w:r w:rsidRPr="000400AC">
        <w:rPr>
          <w:rFonts w:ascii="Arial" w:hAnsi="Arial" w:cs="Arial"/>
          <w:sz w:val="18"/>
          <w:szCs w:val="18"/>
        </w:rPr>
        <w:t>信息</w:t>
      </w:r>
      <w:r w:rsidRPr="000400AC">
        <w:rPr>
          <w:rFonts w:ascii="Arial" w:hAnsi="Arial" w:cs="Arial"/>
          <w:sz w:val="18"/>
          <w:szCs w:val="18"/>
        </w:rPr>
        <w:t xml:space="preserve"> </w:t>
      </w:r>
    </w:p>
    <w:p w:rsidR="000400AC" w:rsidRPr="000400AC" w:rsidRDefault="000400AC" w:rsidP="000400AC">
      <w:pPr>
        <w:rPr>
          <w:rFonts w:ascii="Arial" w:hAnsi="Arial" w:cs="Arial"/>
          <w:sz w:val="18"/>
          <w:szCs w:val="18"/>
        </w:rPr>
      </w:pPr>
      <w:r w:rsidRPr="000400AC">
        <w:rPr>
          <w:rFonts w:ascii="Arial" w:hAnsi="Arial" w:cs="Arial"/>
          <w:sz w:val="18"/>
          <w:szCs w:val="18"/>
        </w:rPr>
        <w:t>当你使用了场景、自动化等功能时，我们会收集你的相关设置信息，用于为你提供智能场景服务。</w:t>
      </w:r>
    </w:p>
    <w:p w:rsidR="00FA4D31" w:rsidRDefault="00FA4D31" w:rsidP="000400AC">
      <w:pPr>
        <w:rPr>
          <w:rFonts w:ascii="Arial" w:eastAsia="等线" w:hAnsi="Arial" w:cs="Arial" w:hint="eastAsia"/>
          <w:sz w:val="18"/>
          <w:szCs w:val="18"/>
        </w:rPr>
      </w:pPr>
    </w:p>
    <w:p w:rsidR="00FA4D31" w:rsidRDefault="000400AC" w:rsidP="000400AC">
      <w:pPr>
        <w:rPr>
          <w:rFonts w:ascii="Arial" w:eastAsia="等线" w:hAnsi="Arial" w:cs="Arial" w:hint="eastAsia"/>
          <w:sz w:val="18"/>
          <w:szCs w:val="18"/>
        </w:rPr>
      </w:pPr>
      <w:r w:rsidRPr="000400AC">
        <w:rPr>
          <w:rFonts w:ascii="Arial" w:hAnsi="Arial" w:cs="Arial"/>
          <w:sz w:val="18"/>
          <w:szCs w:val="18"/>
        </w:rPr>
        <w:t>体脂信息</w:t>
      </w:r>
      <w:r w:rsidRPr="000400AC">
        <w:rPr>
          <w:rFonts w:ascii="Arial" w:hAnsi="Arial" w:cs="Arial"/>
          <w:sz w:val="18"/>
          <w:szCs w:val="18"/>
        </w:rPr>
        <w:t xml:space="preserve"> </w:t>
      </w:r>
    </w:p>
    <w:p w:rsidR="000400AC" w:rsidRPr="000400AC" w:rsidRDefault="000400AC" w:rsidP="000400AC">
      <w:pPr>
        <w:rPr>
          <w:rFonts w:ascii="Arial" w:hAnsi="Arial" w:cs="Arial"/>
          <w:sz w:val="18"/>
          <w:szCs w:val="18"/>
        </w:rPr>
      </w:pPr>
      <w:r w:rsidRPr="000400AC">
        <w:rPr>
          <w:rFonts w:ascii="Arial" w:hAnsi="Arial" w:cs="Arial"/>
          <w:sz w:val="18"/>
          <w:szCs w:val="18"/>
        </w:rPr>
        <w:t>当你使用我们体脂称产品时，我们会收集你的身高、体重、体脂、</w:t>
      </w:r>
      <w:r w:rsidRPr="000400AC">
        <w:rPr>
          <w:rFonts w:ascii="Arial" w:hAnsi="Arial" w:cs="Arial"/>
          <w:sz w:val="18"/>
          <w:szCs w:val="18"/>
        </w:rPr>
        <w:t>BMI</w:t>
      </w:r>
      <w:r w:rsidRPr="000400AC">
        <w:rPr>
          <w:rFonts w:ascii="Arial" w:hAnsi="Arial" w:cs="Arial"/>
          <w:sz w:val="18"/>
          <w:szCs w:val="18"/>
        </w:rPr>
        <w:t>、骨骼肌含量这些体脂信息。</w:t>
      </w:r>
    </w:p>
    <w:p w:rsidR="00FA4D31" w:rsidRDefault="00FA4D31" w:rsidP="00FA4D31">
      <w:pPr>
        <w:rPr>
          <w:rFonts w:ascii="Arial" w:eastAsia="等线" w:hAnsi="Arial" w:cs="Arial" w:hint="eastAsia"/>
          <w:sz w:val="18"/>
          <w:szCs w:val="18"/>
        </w:rPr>
      </w:pPr>
    </w:p>
    <w:p w:rsidR="000400AC" w:rsidRPr="000400AC" w:rsidRDefault="000400AC" w:rsidP="00FA4D31">
      <w:pPr>
        <w:rPr>
          <w:rFonts w:ascii="Arial" w:hAnsi="Arial" w:cs="Arial"/>
          <w:sz w:val="18"/>
          <w:szCs w:val="18"/>
        </w:rPr>
      </w:pPr>
      <w:r w:rsidRPr="000400AC">
        <w:rPr>
          <w:rFonts w:ascii="Arial" w:hAnsi="Arial" w:cs="Arial"/>
          <w:sz w:val="18"/>
          <w:szCs w:val="18"/>
        </w:rPr>
        <w:t>信息的使用</w:t>
      </w:r>
    </w:p>
    <w:p w:rsidR="000400AC" w:rsidRPr="000400AC" w:rsidRDefault="000400AC" w:rsidP="000400AC">
      <w:pPr>
        <w:rPr>
          <w:rFonts w:ascii="Arial" w:hAnsi="Arial" w:cs="Arial"/>
          <w:sz w:val="18"/>
          <w:szCs w:val="18"/>
        </w:rPr>
      </w:pPr>
      <w:r w:rsidRPr="000400AC">
        <w:rPr>
          <w:rFonts w:ascii="Arial" w:hAnsi="Arial" w:cs="Arial"/>
          <w:sz w:val="18"/>
          <w:szCs w:val="18"/>
        </w:rPr>
        <w:t>您可以使用我们收集的信息控制您购买的智能终端。</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我们会将个人信息用于审计、数据分析、研究等内部目的，这样您可以更好地享受到我们为您提供的全面服务，我们也可以改进我们的产品与服务。我们收集的个人信息让我们可以将</w:t>
      </w:r>
      <w:r w:rsidR="006E0232">
        <w:rPr>
          <w:rFonts w:ascii="Arial" w:hAnsi="Arial" w:cs="Arial"/>
          <w:sz w:val="18"/>
          <w:szCs w:val="18"/>
        </w:rPr>
        <w:t>巴力士</w:t>
      </w:r>
      <w:r w:rsidRPr="000400AC">
        <w:rPr>
          <w:rFonts w:ascii="Arial" w:hAnsi="Arial" w:cs="Arial"/>
          <w:sz w:val="18"/>
          <w:szCs w:val="18"/>
        </w:rPr>
        <w:t>的最新产发布、软件更新、条款变更及活动预告及时通知您。这些信息还有助于我们提高我们服务的人性化、为您提供个性化服务。如果您参与抽奖、竞赛或类似推广活动，我们会将您提供的信息用于管理此类活动。</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信息的披露</w:t>
      </w:r>
    </w:p>
    <w:p w:rsidR="00FA4D31" w:rsidRDefault="00FA4D31" w:rsidP="000400AC">
      <w:pPr>
        <w:rPr>
          <w:rFonts w:ascii="Arial" w:eastAsia="等线" w:hAnsi="Arial" w:cs="Arial" w:hint="eastAsia"/>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向第三方披露</w:t>
      </w:r>
    </w:p>
    <w:p w:rsidR="000400AC" w:rsidRPr="000400AC" w:rsidRDefault="000400AC" w:rsidP="000400AC">
      <w:pPr>
        <w:rPr>
          <w:rFonts w:ascii="Arial" w:hAnsi="Arial" w:cs="Arial"/>
          <w:sz w:val="18"/>
          <w:szCs w:val="18"/>
        </w:rPr>
      </w:pPr>
      <w:r w:rsidRPr="000400AC">
        <w:rPr>
          <w:rFonts w:ascii="Arial" w:hAnsi="Arial" w:cs="Arial"/>
          <w:sz w:val="18"/>
          <w:szCs w:val="18"/>
        </w:rPr>
        <w:t>视具体情况，我们会向与</w:t>
      </w:r>
      <w:r w:rsidR="006E0232">
        <w:rPr>
          <w:rFonts w:ascii="Arial" w:hAnsi="Arial" w:cs="Arial"/>
          <w:sz w:val="18"/>
          <w:szCs w:val="18"/>
        </w:rPr>
        <w:t>巴力士</w:t>
      </w:r>
      <w:r w:rsidRPr="000400AC">
        <w:rPr>
          <w:rFonts w:ascii="Arial" w:hAnsi="Arial" w:cs="Arial"/>
          <w:sz w:val="18"/>
          <w:szCs w:val="18"/>
        </w:rPr>
        <w:t>合作提供产品和服务或者帮助</w:t>
      </w:r>
      <w:r w:rsidR="006E0232">
        <w:rPr>
          <w:rFonts w:ascii="Arial" w:hAnsi="Arial" w:cs="Arial"/>
          <w:sz w:val="18"/>
          <w:szCs w:val="18"/>
        </w:rPr>
        <w:t>巴力士</w:t>
      </w:r>
      <w:r w:rsidRPr="000400AC">
        <w:rPr>
          <w:rFonts w:ascii="Arial" w:hAnsi="Arial" w:cs="Arial"/>
          <w:sz w:val="18"/>
          <w:szCs w:val="18"/>
        </w:rPr>
        <w:t>向客户进行营销的合作伙伴提供某些个人信息。我们只会为提供或改进我们的产品、服务和广告宣传之目的而与第三方共享个人信息；不会为第三方的销售目的与第三方共享个人信息，更不会销售个人信息。我们有义务要求上述合作伙伴严格遵守保密约定和本人信息保护政策的要求。</w:t>
      </w:r>
    </w:p>
    <w:p w:rsidR="000400AC" w:rsidRPr="000400AC" w:rsidRDefault="000400AC" w:rsidP="000400AC">
      <w:pPr>
        <w:rPr>
          <w:rFonts w:ascii="Arial" w:hAnsi="Arial" w:cs="Arial"/>
          <w:sz w:val="18"/>
          <w:szCs w:val="18"/>
        </w:rPr>
      </w:pPr>
      <w:r w:rsidRPr="000400AC">
        <w:rPr>
          <w:rFonts w:ascii="Arial" w:hAnsi="Arial" w:cs="Arial"/>
          <w:sz w:val="18"/>
          <w:szCs w:val="18"/>
        </w:rPr>
        <w:t>我们可适时向</w:t>
      </w:r>
      <w:r w:rsidR="006E0232">
        <w:rPr>
          <w:rFonts w:ascii="Arial" w:hAnsi="Arial" w:cs="Arial"/>
          <w:sz w:val="18"/>
          <w:szCs w:val="18"/>
        </w:rPr>
        <w:t>巴力士</w:t>
      </w:r>
      <w:r w:rsidRPr="000400AC">
        <w:rPr>
          <w:rFonts w:ascii="Arial" w:hAnsi="Arial" w:cs="Arial"/>
          <w:sz w:val="18"/>
          <w:szCs w:val="18"/>
        </w:rPr>
        <w:t>的合作伙伴提供您使用智能终端的统计性信息，以上统计性信息不涉及您的姓名、账号、密码、电话号码、电子邮件等个人信息。</w:t>
      </w:r>
    </w:p>
    <w:p w:rsidR="000400AC" w:rsidRPr="000400AC" w:rsidRDefault="000400AC" w:rsidP="000400AC">
      <w:pPr>
        <w:rPr>
          <w:rFonts w:ascii="Arial" w:hAnsi="Arial" w:cs="Arial"/>
          <w:sz w:val="18"/>
          <w:szCs w:val="18"/>
        </w:rPr>
      </w:pPr>
      <w:r w:rsidRPr="000400AC">
        <w:rPr>
          <w:rFonts w:ascii="Arial" w:hAnsi="Arial" w:cs="Arial"/>
          <w:sz w:val="18"/>
          <w:szCs w:val="18"/>
        </w:rPr>
        <w:t>若我们的合作伙伴依法向您明示所收集的信息以及信息的使用用途，并已取得您的同意的前提下，我们可以根据您的许可向该三方披露您的个人信息。为了您的个人信息安全，我们可能将您的个人信息进行脱敏或模糊处理后再向第三方披露。</w:t>
      </w:r>
    </w:p>
    <w:p w:rsidR="00FA4D31" w:rsidRDefault="00FA4D31" w:rsidP="000400AC">
      <w:pPr>
        <w:rPr>
          <w:rFonts w:ascii="Arial" w:eastAsia="等线" w:hAnsi="Arial" w:cs="Arial" w:hint="eastAsia"/>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其他</w:t>
      </w:r>
    </w:p>
    <w:p w:rsidR="000400AC" w:rsidRPr="000400AC" w:rsidRDefault="000400AC" w:rsidP="000400AC">
      <w:pPr>
        <w:rPr>
          <w:rFonts w:ascii="Arial" w:hAnsi="Arial" w:cs="Arial"/>
          <w:sz w:val="18"/>
          <w:szCs w:val="18"/>
        </w:rPr>
      </w:pPr>
      <w:r w:rsidRPr="000400AC">
        <w:rPr>
          <w:rFonts w:ascii="Arial" w:hAnsi="Arial" w:cs="Arial"/>
          <w:sz w:val="18"/>
          <w:szCs w:val="18"/>
        </w:rPr>
        <w:t>根据政府部门的合法要求，我们可能有必要披露您的个人信息。</w:t>
      </w:r>
    </w:p>
    <w:p w:rsidR="000400AC" w:rsidRPr="000400AC" w:rsidRDefault="000400AC" w:rsidP="000400AC">
      <w:pPr>
        <w:rPr>
          <w:rFonts w:ascii="Arial" w:hAnsi="Arial" w:cs="Arial"/>
          <w:sz w:val="18"/>
          <w:szCs w:val="18"/>
        </w:rPr>
      </w:pPr>
      <w:r w:rsidRPr="000400AC">
        <w:rPr>
          <w:rFonts w:ascii="Arial" w:hAnsi="Arial" w:cs="Arial"/>
          <w:sz w:val="18"/>
          <w:szCs w:val="18"/>
        </w:rPr>
        <w:t>如果我们确定为了执行我们的条款和条件、保护我们的经营或用户或设计重大公共利益，披露是合理必须，则我们可披露与您有关的信息。</w:t>
      </w:r>
    </w:p>
    <w:p w:rsidR="000400AC" w:rsidRPr="000400AC" w:rsidRDefault="000400AC" w:rsidP="000400AC">
      <w:pPr>
        <w:rPr>
          <w:rFonts w:ascii="Arial" w:hAnsi="Arial" w:cs="Arial"/>
          <w:sz w:val="18"/>
          <w:szCs w:val="18"/>
        </w:rPr>
      </w:pPr>
      <w:r w:rsidRPr="000400AC">
        <w:rPr>
          <w:rFonts w:ascii="Arial" w:hAnsi="Arial" w:cs="Arial"/>
          <w:sz w:val="18"/>
          <w:szCs w:val="18"/>
        </w:rPr>
        <w:lastRenderedPageBreak/>
        <w:t>如果发生重组、合并或出售，则我们可将我们收集的一切个人信息转让给相关第三方。</w:t>
      </w:r>
    </w:p>
    <w:p w:rsidR="00FA4D31" w:rsidRDefault="00FA4D31" w:rsidP="000400AC">
      <w:pPr>
        <w:rPr>
          <w:rFonts w:ascii="Arial" w:eastAsia="等线" w:hAnsi="Arial" w:cs="Arial" w:hint="eastAsia"/>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信息的删除</w:t>
      </w:r>
    </w:p>
    <w:p w:rsidR="000400AC" w:rsidRPr="000400AC" w:rsidRDefault="000400AC" w:rsidP="000400AC">
      <w:pPr>
        <w:rPr>
          <w:rFonts w:ascii="Arial" w:hAnsi="Arial" w:cs="Arial"/>
          <w:sz w:val="18"/>
          <w:szCs w:val="18"/>
        </w:rPr>
      </w:pPr>
      <w:r w:rsidRPr="000400AC">
        <w:rPr>
          <w:rFonts w:ascii="Arial" w:hAnsi="Arial" w:cs="Arial"/>
          <w:sz w:val="18"/>
          <w:szCs w:val="18"/>
        </w:rPr>
        <w:t>在你使用</w:t>
      </w:r>
      <w:r w:rsidR="006E0232">
        <w:rPr>
          <w:rFonts w:ascii="Arial" w:hAnsi="Arial" w:cs="Arial"/>
          <w:sz w:val="18"/>
          <w:szCs w:val="18"/>
        </w:rPr>
        <w:t>巴力士</w:t>
      </w:r>
      <w:r w:rsidRPr="000400AC">
        <w:rPr>
          <w:rFonts w:ascii="Arial" w:hAnsi="Arial" w:cs="Arial"/>
          <w:sz w:val="18"/>
          <w:szCs w:val="18"/>
        </w:rPr>
        <w:t>服务的过程中，你可以通过</w:t>
      </w:r>
      <w:r w:rsidRPr="000400AC">
        <w:rPr>
          <w:rFonts w:ascii="Arial" w:hAnsi="Arial" w:cs="Arial"/>
          <w:sz w:val="18"/>
          <w:szCs w:val="18"/>
        </w:rPr>
        <w:t>“</w:t>
      </w:r>
      <w:r w:rsidRPr="000400AC">
        <w:rPr>
          <w:rFonts w:ascii="Arial" w:hAnsi="Arial" w:cs="Arial"/>
          <w:sz w:val="18"/>
          <w:szCs w:val="18"/>
        </w:rPr>
        <w:t>我</w:t>
      </w:r>
      <w:r w:rsidRPr="000400AC">
        <w:rPr>
          <w:rFonts w:ascii="Arial" w:hAnsi="Arial" w:cs="Arial"/>
          <w:sz w:val="18"/>
          <w:szCs w:val="18"/>
        </w:rPr>
        <w:t>-</w:t>
      </w:r>
      <w:r w:rsidRPr="000400AC">
        <w:rPr>
          <w:rFonts w:ascii="Arial" w:hAnsi="Arial" w:cs="Arial"/>
          <w:sz w:val="18"/>
          <w:szCs w:val="18"/>
        </w:rPr>
        <w:t>个人中心</w:t>
      </w:r>
      <w:r w:rsidRPr="000400AC">
        <w:rPr>
          <w:rFonts w:ascii="Arial" w:hAnsi="Arial" w:cs="Arial"/>
          <w:sz w:val="18"/>
          <w:szCs w:val="18"/>
        </w:rPr>
        <w:t>-</w:t>
      </w:r>
      <w:r w:rsidRPr="000400AC">
        <w:rPr>
          <w:rFonts w:ascii="Arial" w:hAnsi="Arial" w:cs="Arial"/>
          <w:sz w:val="18"/>
          <w:szCs w:val="18"/>
        </w:rPr>
        <w:t>停用账户</w:t>
      </w:r>
      <w:r w:rsidRPr="000400AC">
        <w:rPr>
          <w:rFonts w:ascii="Arial" w:hAnsi="Arial" w:cs="Arial"/>
          <w:sz w:val="18"/>
          <w:szCs w:val="18"/>
        </w:rPr>
        <w:t>”</w:t>
      </w:r>
      <w:r w:rsidRPr="000400AC">
        <w:rPr>
          <w:rFonts w:ascii="Arial" w:hAnsi="Arial" w:cs="Arial"/>
          <w:sz w:val="18"/>
          <w:szCs w:val="18"/>
        </w:rPr>
        <w:t>删除下列所有的用户信息。</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用户账户信息</w:t>
      </w:r>
    </w:p>
    <w:p w:rsidR="000400AC" w:rsidRPr="000400AC" w:rsidRDefault="000400AC" w:rsidP="000400AC">
      <w:pPr>
        <w:rPr>
          <w:rFonts w:ascii="Arial" w:hAnsi="Arial" w:cs="Arial"/>
          <w:sz w:val="18"/>
          <w:szCs w:val="18"/>
        </w:rPr>
      </w:pPr>
      <w:r w:rsidRPr="000400AC">
        <w:rPr>
          <w:rFonts w:ascii="Arial" w:hAnsi="Arial" w:cs="Arial"/>
          <w:sz w:val="18"/>
          <w:szCs w:val="18"/>
        </w:rPr>
        <w:t>用户设备信息</w:t>
      </w:r>
    </w:p>
    <w:p w:rsidR="000400AC" w:rsidRPr="000400AC" w:rsidRDefault="000400AC" w:rsidP="000400AC">
      <w:pPr>
        <w:rPr>
          <w:rFonts w:ascii="Arial" w:hAnsi="Arial" w:cs="Arial"/>
          <w:sz w:val="18"/>
          <w:szCs w:val="18"/>
        </w:rPr>
      </w:pPr>
      <w:r w:rsidRPr="000400AC">
        <w:rPr>
          <w:rFonts w:ascii="Arial" w:hAnsi="Arial" w:cs="Arial"/>
          <w:sz w:val="18"/>
          <w:szCs w:val="18"/>
        </w:rPr>
        <w:t>设备信息</w:t>
      </w:r>
    </w:p>
    <w:p w:rsidR="000400AC" w:rsidRPr="000400AC" w:rsidRDefault="000400AC" w:rsidP="000400AC">
      <w:pPr>
        <w:rPr>
          <w:rFonts w:ascii="Arial" w:hAnsi="Arial" w:cs="Arial"/>
          <w:sz w:val="18"/>
          <w:szCs w:val="18"/>
        </w:rPr>
      </w:pPr>
      <w:r w:rsidRPr="000400AC">
        <w:rPr>
          <w:rFonts w:ascii="Arial" w:hAnsi="Arial" w:cs="Arial"/>
          <w:sz w:val="18"/>
          <w:szCs w:val="18"/>
        </w:rPr>
        <w:t>摄像头截取的图片</w:t>
      </w:r>
      <w:r w:rsidRPr="000400AC">
        <w:rPr>
          <w:rFonts w:ascii="Arial" w:hAnsi="Arial" w:cs="Arial"/>
          <w:sz w:val="18"/>
          <w:szCs w:val="18"/>
        </w:rPr>
        <w:t>/</w:t>
      </w:r>
      <w:r w:rsidRPr="000400AC">
        <w:rPr>
          <w:rFonts w:ascii="Arial" w:hAnsi="Arial" w:cs="Arial"/>
          <w:sz w:val="18"/>
          <w:szCs w:val="18"/>
        </w:rPr>
        <w:t>视频信息</w:t>
      </w:r>
    </w:p>
    <w:p w:rsidR="000400AC" w:rsidRPr="000400AC" w:rsidRDefault="000400AC" w:rsidP="000400AC">
      <w:pPr>
        <w:rPr>
          <w:rFonts w:ascii="Arial" w:hAnsi="Arial" w:cs="Arial"/>
          <w:sz w:val="18"/>
          <w:szCs w:val="18"/>
        </w:rPr>
      </w:pPr>
      <w:r w:rsidRPr="000400AC">
        <w:rPr>
          <w:rFonts w:ascii="Arial" w:hAnsi="Arial" w:cs="Arial"/>
          <w:sz w:val="18"/>
          <w:szCs w:val="18"/>
        </w:rPr>
        <w:t>反馈信息</w:t>
      </w:r>
    </w:p>
    <w:p w:rsidR="000400AC" w:rsidRPr="000400AC" w:rsidRDefault="000400AC" w:rsidP="000400AC">
      <w:pPr>
        <w:rPr>
          <w:rFonts w:ascii="Arial" w:hAnsi="Arial" w:cs="Arial"/>
          <w:sz w:val="18"/>
          <w:szCs w:val="18"/>
        </w:rPr>
      </w:pPr>
      <w:r w:rsidRPr="000400AC">
        <w:rPr>
          <w:rFonts w:ascii="Arial" w:hAnsi="Arial" w:cs="Arial"/>
          <w:sz w:val="18"/>
          <w:szCs w:val="18"/>
        </w:rPr>
        <w:t>红外信息</w:t>
      </w:r>
    </w:p>
    <w:p w:rsidR="000400AC" w:rsidRPr="000400AC" w:rsidRDefault="000400AC" w:rsidP="000400AC">
      <w:pPr>
        <w:rPr>
          <w:rFonts w:ascii="Arial" w:hAnsi="Arial" w:cs="Arial"/>
          <w:sz w:val="18"/>
          <w:szCs w:val="18"/>
        </w:rPr>
      </w:pPr>
      <w:r w:rsidRPr="000400AC">
        <w:rPr>
          <w:rFonts w:ascii="Arial" w:hAnsi="Arial" w:cs="Arial"/>
          <w:sz w:val="18"/>
          <w:szCs w:val="18"/>
        </w:rPr>
        <w:t>用户场景</w:t>
      </w:r>
      <w:r w:rsidRPr="000400AC">
        <w:rPr>
          <w:rFonts w:ascii="Arial" w:hAnsi="Arial" w:cs="Arial"/>
          <w:sz w:val="18"/>
          <w:szCs w:val="18"/>
        </w:rPr>
        <w:t>(</w:t>
      </w:r>
      <w:r w:rsidRPr="000400AC">
        <w:rPr>
          <w:rFonts w:ascii="Arial" w:hAnsi="Arial" w:cs="Arial"/>
          <w:sz w:val="18"/>
          <w:szCs w:val="18"/>
        </w:rPr>
        <w:t>联动</w:t>
      </w:r>
      <w:r w:rsidRPr="000400AC">
        <w:rPr>
          <w:rFonts w:ascii="Arial" w:hAnsi="Arial" w:cs="Arial"/>
          <w:sz w:val="18"/>
          <w:szCs w:val="18"/>
        </w:rPr>
        <w:t>)</w:t>
      </w:r>
      <w:r w:rsidRPr="000400AC">
        <w:rPr>
          <w:rFonts w:ascii="Arial" w:hAnsi="Arial" w:cs="Arial"/>
          <w:sz w:val="18"/>
          <w:szCs w:val="18"/>
        </w:rPr>
        <w:t>信息</w:t>
      </w:r>
    </w:p>
    <w:p w:rsidR="000400AC" w:rsidRPr="000400AC" w:rsidRDefault="000400AC" w:rsidP="000400AC">
      <w:pPr>
        <w:rPr>
          <w:rFonts w:ascii="Arial" w:hAnsi="Arial" w:cs="Arial"/>
          <w:sz w:val="18"/>
          <w:szCs w:val="18"/>
        </w:rPr>
      </w:pPr>
      <w:r w:rsidRPr="000400AC">
        <w:rPr>
          <w:rFonts w:ascii="Arial" w:hAnsi="Arial" w:cs="Arial"/>
          <w:sz w:val="18"/>
          <w:szCs w:val="18"/>
        </w:rPr>
        <w:t>体脂信息</w:t>
      </w:r>
    </w:p>
    <w:p w:rsidR="00FA4D31" w:rsidRDefault="00FA4D31" w:rsidP="000400AC">
      <w:pPr>
        <w:rPr>
          <w:rFonts w:ascii="Arial" w:eastAsia="等线" w:hAnsi="Arial" w:cs="Arial" w:hint="eastAsia"/>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对于</w:t>
      </w:r>
      <w:r w:rsidR="0076747D">
        <w:rPr>
          <w:rFonts w:ascii="Arial" w:hAnsi="Arial" w:cs="Arial"/>
          <w:sz w:val="18"/>
          <w:szCs w:val="18"/>
        </w:rPr>
        <w:t>未能通過</w:t>
      </w:r>
      <w:r w:rsidRPr="000400AC">
        <w:rPr>
          <w:rFonts w:ascii="Arial" w:hAnsi="Arial" w:cs="Arial"/>
          <w:sz w:val="18"/>
          <w:szCs w:val="18"/>
        </w:rPr>
        <w:t>客户端</w:t>
      </w:r>
      <w:r w:rsidR="0076747D">
        <w:rPr>
          <w:rFonts w:ascii="Arial" w:hAnsi="Arial" w:cs="Arial"/>
          <w:sz w:val="18"/>
          <w:szCs w:val="18"/>
        </w:rPr>
        <w:t>停用账户</w:t>
      </w:r>
      <w:r w:rsidRPr="000400AC">
        <w:rPr>
          <w:rFonts w:ascii="Arial" w:hAnsi="Arial" w:cs="Arial"/>
          <w:sz w:val="18"/>
          <w:szCs w:val="18"/>
        </w:rPr>
        <w:t>的用户，可通过</w:t>
      </w:r>
      <w:r w:rsidR="0076747D">
        <w:rPr>
          <w:rFonts w:ascii="Arial" w:hAnsi="Arial" w:cs="Arial"/>
          <w:sz w:val="18"/>
          <w:szCs w:val="18"/>
        </w:rPr>
        <w:t>info@bastlighting.com.hk</w:t>
      </w:r>
      <w:r w:rsidRPr="000400AC">
        <w:rPr>
          <w:rFonts w:ascii="Arial" w:hAnsi="Arial" w:cs="Arial"/>
          <w:sz w:val="18"/>
          <w:szCs w:val="18"/>
        </w:rPr>
        <w:t>联系我们客服，来停用个人账户。</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信息的迁移</w:t>
      </w:r>
    </w:p>
    <w:p w:rsidR="000400AC" w:rsidRPr="000400AC" w:rsidRDefault="000400AC" w:rsidP="000400AC">
      <w:pPr>
        <w:rPr>
          <w:rFonts w:ascii="Arial" w:hAnsi="Arial" w:cs="Arial"/>
          <w:sz w:val="18"/>
          <w:szCs w:val="18"/>
        </w:rPr>
      </w:pPr>
      <w:r w:rsidRPr="000400AC">
        <w:rPr>
          <w:rFonts w:ascii="Arial" w:hAnsi="Arial" w:cs="Arial"/>
          <w:sz w:val="18"/>
          <w:szCs w:val="18"/>
        </w:rPr>
        <w:t>如果你需要对你账户中的信息进行迁移，请联系我们如下邮箱：</w:t>
      </w:r>
      <w:r w:rsidRPr="000400AC">
        <w:rPr>
          <w:rFonts w:ascii="Arial" w:hAnsi="Arial" w:cs="Arial"/>
          <w:sz w:val="18"/>
          <w:szCs w:val="18"/>
        </w:rPr>
        <w:t xml:space="preserve"> </w:t>
      </w:r>
      <w:r w:rsidR="0076747D">
        <w:rPr>
          <w:rFonts w:ascii="Arial" w:hAnsi="Arial" w:cs="Arial"/>
          <w:sz w:val="18"/>
          <w:szCs w:val="18"/>
        </w:rPr>
        <w:t>info@bastlighting.com.hk</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您的选择权</w:t>
      </w:r>
    </w:p>
    <w:p w:rsidR="000400AC" w:rsidRPr="000400AC" w:rsidRDefault="000400AC" w:rsidP="000400AC">
      <w:pPr>
        <w:rPr>
          <w:rFonts w:ascii="Arial" w:hAnsi="Arial" w:cs="Arial"/>
          <w:sz w:val="18"/>
          <w:szCs w:val="18"/>
        </w:rPr>
      </w:pPr>
      <w:r w:rsidRPr="000400AC">
        <w:rPr>
          <w:rFonts w:ascii="Arial" w:hAnsi="Arial" w:cs="Arial"/>
          <w:sz w:val="18"/>
          <w:szCs w:val="18"/>
        </w:rPr>
        <w:t>您确认，在您同意或以其他本公司允许的方式实际使用服务前，您已充分阅读、理解并接受本个人信息政策的全部内容，一旦您使用本服务，即表示您同意本个人信息政策之所有约定。若您不同意本个人信息政策的</w:t>
      </w:r>
      <w:r w:rsidR="008E4C80" w:rsidRPr="000400AC">
        <w:rPr>
          <w:rFonts w:ascii="Arial" w:hAnsi="Arial" w:cs="Arial"/>
          <w:sz w:val="18"/>
          <w:szCs w:val="18"/>
        </w:rPr>
        <w:t>约</w:t>
      </w:r>
      <w:r w:rsidRPr="000400AC">
        <w:rPr>
          <w:rFonts w:ascii="Arial" w:hAnsi="Arial" w:cs="Arial"/>
          <w:sz w:val="18"/>
          <w:szCs w:val="18"/>
        </w:rPr>
        <w:t>定，您不得使用我们为您提供的本服务。</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个人信息的保护</w:t>
      </w:r>
    </w:p>
    <w:p w:rsidR="000400AC" w:rsidRPr="000400AC" w:rsidRDefault="000400AC" w:rsidP="000400AC">
      <w:pPr>
        <w:rPr>
          <w:rFonts w:ascii="Arial" w:hAnsi="Arial" w:cs="Arial"/>
          <w:sz w:val="18"/>
          <w:szCs w:val="18"/>
        </w:rPr>
      </w:pPr>
      <w:r w:rsidRPr="000400AC">
        <w:rPr>
          <w:rFonts w:ascii="Arial" w:hAnsi="Arial" w:cs="Arial"/>
          <w:sz w:val="18"/>
          <w:szCs w:val="18"/>
        </w:rPr>
        <w:t>我们会采取各种预防措施来保护您的个人信息，以保障您的个人信息免遭丢失、盗用和误用，以及被擅自取阅、披露、更改或销毁。为确保您个人信息的安全，我们公司有严格的信息安全规定和流程，并有专门的信息团队在公司内部严格执行上述措施。</w:t>
      </w:r>
      <w:r w:rsidR="00FA4D31">
        <w:rPr>
          <w:rFonts w:ascii="Arial" w:eastAsia="等线" w:hAnsi="Arial" w:cs="Arial" w:hint="eastAsia"/>
          <w:sz w:val="18"/>
          <w:szCs w:val="18"/>
        </w:rPr>
        <w:t xml:space="preserve"> </w:t>
      </w:r>
      <w:r w:rsidRPr="000400AC">
        <w:rPr>
          <w:rFonts w:ascii="Arial" w:hAnsi="Arial" w:cs="Arial"/>
          <w:sz w:val="18"/>
          <w:szCs w:val="18"/>
        </w:rPr>
        <w:t>您的信息存储于中国的服务器上，为了安全以及备份的需要，我们可能将您的信息和资料储存到其他关联公司的服务器上。</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信息的保存期限</w:t>
      </w:r>
    </w:p>
    <w:p w:rsidR="000400AC" w:rsidRPr="000400AC" w:rsidRDefault="000400AC" w:rsidP="000400AC">
      <w:pPr>
        <w:rPr>
          <w:rFonts w:ascii="Arial" w:hAnsi="Arial" w:cs="Arial"/>
          <w:sz w:val="18"/>
          <w:szCs w:val="18"/>
        </w:rPr>
      </w:pPr>
      <w:r w:rsidRPr="000400AC">
        <w:rPr>
          <w:rFonts w:ascii="Arial" w:hAnsi="Arial" w:cs="Arial"/>
          <w:sz w:val="18"/>
          <w:szCs w:val="18"/>
        </w:rPr>
        <w:t>我们将在实现本个人信息保护政策中所述目的所必需的期限内保留您的信息，除非法律要求或允许在更长的期限内保留该等信息。</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投诉及反馈</w:t>
      </w:r>
    </w:p>
    <w:p w:rsidR="000400AC" w:rsidRPr="000400AC" w:rsidRDefault="000400AC" w:rsidP="000400AC">
      <w:pPr>
        <w:rPr>
          <w:rFonts w:ascii="Arial" w:hAnsi="Arial" w:cs="Arial"/>
          <w:sz w:val="18"/>
          <w:szCs w:val="18"/>
        </w:rPr>
      </w:pPr>
      <w:r w:rsidRPr="000400AC">
        <w:rPr>
          <w:rFonts w:ascii="Arial" w:hAnsi="Arial" w:cs="Arial"/>
          <w:sz w:val="18"/>
          <w:szCs w:val="18"/>
        </w:rPr>
        <w:t>如果您对我们的个人信息政策或数据处理有任何问题或顾虑，请联系我们如下邮箱：</w:t>
      </w:r>
      <w:r w:rsidRPr="000400AC">
        <w:rPr>
          <w:rFonts w:ascii="Arial" w:hAnsi="Arial" w:cs="Arial"/>
          <w:sz w:val="18"/>
          <w:szCs w:val="18"/>
        </w:rPr>
        <w:t xml:space="preserve"> </w:t>
      </w:r>
      <w:r w:rsidR="0076747D">
        <w:rPr>
          <w:rFonts w:ascii="Arial" w:hAnsi="Arial" w:cs="Arial"/>
          <w:sz w:val="18"/>
          <w:szCs w:val="18"/>
        </w:rPr>
        <w:t>info@bastlighting.com.hk</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政策更新</w:t>
      </w:r>
    </w:p>
    <w:p w:rsidR="000400AC" w:rsidRPr="000400AC" w:rsidRDefault="000400AC" w:rsidP="000400AC">
      <w:pPr>
        <w:rPr>
          <w:rFonts w:ascii="Arial" w:hAnsi="Arial" w:cs="Arial"/>
          <w:sz w:val="18"/>
          <w:szCs w:val="18"/>
        </w:rPr>
      </w:pPr>
      <w:r w:rsidRPr="000400AC">
        <w:rPr>
          <w:rFonts w:ascii="Arial" w:hAnsi="Arial" w:cs="Arial"/>
          <w:sz w:val="18"/>
          <w:szCs w:val="18"/>
        </w:rPr>
        <w:t>我们可随时对本政策加以修订更新，并提前</w:t>
      </w:r>
      <w:r w:rsidRPr="000400AC">
        <w:rPr>
          <w:rFonts w:ascii="Arial" w:hAnsi="Arial" w:cs="Arial"/>
          <w:sz w:val="18"/>
          <w:szCs w:val="18"/>
        </w:rPr>
        <w:t>30</w:t>
      </w:r>
      <w:r w:rsidRPr="000400AC">
        <w:rPr>
          <w:rFonts w:ascii="Arial" w:hAnsi="Arial" w:cs="Arial"/>
          <w:sz w:val="18"/>
          <w:szCs w:val="18"/>
        </w:rPr>
        <w:t>天在网站上发布公告。如果修订更新正式生效之日，您仍继续使用</w:t>
      </w:r>
      <w:r w:rsidR="006E0232">
        <w:rPr>
          <w:rFonts w:ascii="Arial" w:hAnsi="Arial" w:cs="Arial"/>
          <w:sz w:val="18"/>
          <w:szCs w:val="18"/>
        </w:rPr>
        <w:t>巴力士</w:t>
      </w:r>
      <w:r w:rsidRPr="000400AC">
        <w:rPr>
          <w:rFonts w:ascii="Arial" w:hAnsi="Arial" w:cs="Arial"/>
          <w:sz w:val="18"/>
          <w:szCs w:val="18"/>
        </w:rPr>
        <w:t>智能平台的相关服务的，视为您同意我们的修订更新。</w:t>
      </w:r>
    </w:p>
    <w:p w:rsidR="000400AC" w:rsidRPr="000400AC" w:rsidRDefault="000400AC" w:rsidP="000400AC">
      <w:pPr>
        <w:rPr>
          <w:rFonts w:ascii="Arial" w:hAnsi="Arial" w:cs="Arial"/>
          <w:sz w:val="18"/>
          <w:szCs w:val="18"/>
        </w:rPr>
      </w:pPr>
    </w:p>
    <w:p w:rsidR="000400AC" w:rsidRPr="000400AC" w:rsidRDefault="000400AC" w:rsidP="000400AC">
      <w:pPr>
        <w:rPr>
          <w:rFonts w:ascii="Arial" w:hAnsi="Arial" w:cs="Arial"/>
          <w:sz w:val="18"/>
          <w:szCs w:val="18"/>
        </w:rPr>
      </w:pPr>
      <w:r w:rsidRPr="000400AC">
        <w:rPr>
          <w:rFonts w:ascii="Arial" w:hAnsi="Arial" w:cs="Arial"/>
          <w:sz w:val="18"/>
          <w:szCs w:val="18"/>
        </w:rPr>
        <w:t>法律适用及管辖</w:t>
      </w:r>
    </w:p>
    <w:p w:rsidR="00E53D47" w:rsidRDefault="000400AC" w:rsidP="000400AC">
      <w:r w:rsidRPr="000400AC">
        <w:rPr>
          <w:rFonts w:ascii="Arial" w:hAnsi="Arial" w:cs="Arial"/>
          <w:sz w:val="18"/>
          <w:szCs w:val="18"/>
        </w:rPr>
        <w:t>本政策依照</w:t>
      </w:r>
      <w:r w:rsidR="0076747D">
        <w:rPr>
          <w:rFonts w:ascii="Arial" w:hAnsi="Arial" w:cs="Arial"/>
          <w:sz w:val="18"/>
          <w:szCs w:val="18"/>
        </w:rPr>
        <w:t>中华人民共和国香港特别行政区</w:t>
      </w:r>
      <w:r w:rsidRPr="000400AC">
        <w:rPr>
          <w:rFonts w:ascii="Arial" w:hAnsi="Arial" w:cs="Arial"/>
          <w:sz w:val="18"/>
          <w:szCs w:val="18"/>
        </w:rPr>
        <w:t>法律制定，并受</w:t>
      </w:r>
      <w:r w:rsidR="0076747D">
        <w:rPr>
          <w:rFonts w:ascii="Arial" w:hAnsi="Arial" w:cs="Arial"/>
          <w:sz w:val="18"/>
          <w:szCs w:val="18"/>
        </w:rPr>
        <w:t>中华人民共和国香港特别行政区</w:t>
      </w:r>
      <w:r w:rsidRPr="000400AC">
        <w:rPr>
          <w:rFonts w:ascii="Arial" w:hAnsi="Arial" w:cs="Arial"/>
          <w:sz w:val="18"/>
          <w:szCs w:val="18"/>
        </w:rPr>
        <w:t>法律管辖。</w:t>
      </w:r>
    </w:p>
    <w:sectPr w:rsidR="00E53D47" w:rsidSect="00D220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2F1" w:rsidRDefault="002A32F1" w:rsidP="00CD376D">
      <w:r>
        <w:separator/>
      </w:r>
    </w:p>
  </w:endnote>
  <w:endnote w:type="continuationSeparator" w:id="0">
    <w:p w:rsidR="002A32F1" w:rsidRDefault="002A32F1" w:rsidP="00CD376D">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2F1" w:rsidRDefault="002A32F1" w:rsidP="00CD376D">
      <w:r>
        <w:separator/>
      </w:r>
    </w:p>
  </w:footnote>
  <w:footnote w:type="continuationSeparator" w:id="0">
    <w:p w:rsidR="002A32F1" w:rsidRDefault="002A32F1" w:rsidP="00CD37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45D4"/>
    <w:rsid w:val="000400AC"/>
    <w:rsid w:val="000C59BA"/>
    <w:rsid w:val="001E1804"/>
    <w:rsid w:val="002A32F1"/>
    <w:rsid w:val="002D46FA"/>
    <w:rsid w:val="002E5130"/>
    <w:rsid w:val="0064492F"/>
    <w:rsid w:val="006E0232"/>
    <w:rsid w:val="0076747D"/>
    <w:rsid w:val="008E4C80"/>
    <w:rsid w:val="00953664"/>
    <w:rsid w:val="00CD376D"/>
    <w:rsid w:val="00D2205F"/>
    <w:rsid w:val="00DC311F"/>
    <w:rsid w:val="00E245D4"/>
    <w:rsid w:val="00E53D47"/>
    <w:rsid w:val="00EB154F"/>
    <w:rsid w:val="00FA4D3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05F"/>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376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CD376D"/>
    <w:rPr>
      <w:sz w:val="20"/>
      <w:szCs w:val="20"/>
    </w:rPr>
  </w:style>
  <w:style w:type="paragraph" w:styleId="Footer">
    <w:name w:val="footer"/>
    <w:basedOn w:val="Normal"/>
    <w:link w:val="FooterChar"/>
    <w:uiPriority w:val="99"/>
    <w:semiHidden/>
    <w:unhideWhenUsed/>
    <w:rsid w:val="00CD376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CD376D"/>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963</Words>
  <Characters>5494</Characters>
  <Application>Microsoft Office Word</Application>
  <DocSecurity>0</DocSecurity>
  <Lines>45</Lines>
  <Paragraphs>12</Paragraphs>
  <ScaleCrop>false</ScaleCrop>
  <Company>Hewlett-Packard Company</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Janson</dc:creator>
  <cp:lastModifiedBy>PG_ONE</cp:lastModifiedBy>
  <cp:revision>33</cp:revision>
  <dcterms:created xsi:type="dcterms:W3CDTF">2020-10-20T08:41:00Z</dcterms:created>
  <dcterms:modified xsi:type="dcterms:W3CDTF">2020-10-21T07:05:00Z</dcterms:modified>
</cp:coreProperties>
</file>